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69" w:rsidRDefault="00C94D69" w:rsidP="00C94D69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94D69" w:rsidRDefault="00C94D69" w:rsidP="00C94D69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C94D69" w:rsidRDefault="00C94D69" w:rsidP="00C94D69">
      <w:pPr>
        <w:jc w:val="center"/>
        <w:rPr>
          <w:b/>
          <w:sz w:val="28"/>
          <w:szCs w:val="28"/>
        </w:rPr>
      </w:pP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C94D69" w:rsidRDefault="00C94D69" w:rsidP="00C94D69">
      <w:pPr>
        <w:jc w:val="center"/>
        <w:rPr>
          <w:b/>
          <w:sz w:val="28"/>
          <w:szCs w:val="28"/>
        </w:rPr>
      </w:pPr>
    </w:p>
    <w:p w:rsidR="00C94D69" w:rsidRDefault="00C94D69" w:rsidP="00C94D69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4D69" w:rsidRDefault="00C94D69" w:rsidP="00C94D69">
      <w:pPr>
        <w:tabs>
          <w:tab w:val="left" w:pos="6062"/>
        </w:tabs>
        <w:rPr>
          <w:sz w:val="28"/>
          <w:szCs w:val="28"/>
        </w:rPr>
      </w:pPr>
    </w:p>
    <w:p w:rsidR="00C94D69" w:rsidRDefault="00C8397B" w:rsidP="00C94D69">
      <w:p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03</w:t>
      </w:r>
      <w:r w:rsidR="00E468E4">
        <w:rPr>
          <w:sz w:val="28"/>
          <w:szCs w:val="28"/>
        </w:rPr>
        <w:t>.0</w:t>
      </w:r>
      <w:r w:rsidR="00B072CF">
        <w:rPr>
          <w:sz w:val="28"/>
          <w:szCs w:val="28"/>
        </w:rPr>
        <w:t>5</w:t>
      </w:r>
      <w:r w:rsidR="00E468E4">
        <w:rPr>
          <w:sz w:val="28"/>
          <w:szCs w:val="28"/>
        </w:rPr>
        <w:t>.201</w:t>
      </w:r>
      <w:r w:rsidR="00B072CF">
        <w:rPr>
          <w:sz w:val="28"/>
          <w:szCs w:val="28"/>
        </w:rPr>
        <w:t>9</w:t>
      </w:r>
      <w:r w:rsidR="003F46F8">
        <w:rPr>
          <w:sz w:val="28"/>
          <w:szCs w:val="28"/>
        </w:rPr>
        <w:t xml:space="preserve">   </w:t>
      </w:r>
      <w:r w:rsidR="00781285">
        <w:rPr>
          <w:sz w:val="28"/>
          <w:szCs w:val="28"/>
        </w:rPr>
        <w:t xml:space="preserve">                                    </w:t>
      </w:r>
      <w:r w:rsidR="001A6D03">
        <w:rPr>
          <w:sz w:val="28"/>
          <w:szCs w:val="28"/>
        </w:rPr>
        <w:t>№</w:t>
      </w:r>
      <w:r w:rsidR="00AD61E4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 w:rsidR="001148F8">
        <w:rPr>
          <w:sz w:val="28"/>
          <w:szCs w:val="28"/>
        </w:rPr>
        <w:t xml:space="preserve">   </w:t>
      </w:r>
      <w:r w:rsidR="00AD61E4">
        <w:rPr>
          <w:sz w:val="28"/>
          <w:szCs w:val="28"/>
        </w:rPr>
        <w:t xml:space="preserve">                               </w:t>
      </w:r>
      <w:r w:rsidR="00C94D69">
        <w:rPr>
          <w:sz w:val="28"/>
          <w:szCs w:val="28"/>
        </w:rPr>
        <w:t>с.Песчанокопское</w:t>
      </w:r>
    </w:p>
    <w:p w:rsidR="00D86B22" w:rsidRDefault="00D86B22" w:rsidP="00D86B22">
      <w:pPr>
        <w:tabs>
          <w:tab w:val="left" w:pos="280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D86B22" w:rsidRDefault="00D86B22" w:rsidP="00D86B22">
      <w:pPr>
        <w:rPr>
          <w:sz w:val="8"/>
        </w:rPr>
      </w:pPr>
    </w:p>
    <w:p w:rsidR="00D86B22" w:rsidRDefault="00D86B22" w:rsidP="00D86B22">
      <w:pPr>
        <w:rPr>
          <w:sz w:val="8"/>
        </w:rPr>
      </w:pPr>
    </w:p>
    <w:p w:rsidR="00D86B22" w:rsidRDefault="00A17813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6B22">
        <w:rPr>
          <w:sz w:val="28"/>
          <w:szCs w:val="28"/>
        </w:rPr>
        <w:t xml:space="preserve">О введении </w:t>
      </w:r>
      <w:proofErr w:type="gramStart"/>
      <w:r w:rsidR="00D86B22">
        <w:rPr>
          <w:sz w:val="28"/>
          <w:szCs w:val="28"/>
        </w:rPr>
        <w:t>особого</w:t>
      </w:r>
      <w:proofErr w:type="gramEnd"/>
      <w:r w:rsidR="00D86B22">
        <w:rPr>
          <w:sz w:val="28"/>
          <w:szCs w:val="28"/>
        </w:rPr>
        <w:t xml:space="preserve"> противопожарного </w:t>
      </w:r>
    </w:p>
    <w:p w:rsidR="00D86B22" w:rsidRDefault="00D86B22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муниципального </w:t>
      </w:r>
    </w:p>
    <w:p w:rsidR="00F458AC" w:rsidRDefault="00B60AA3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«Песчанокопское</w:t>
      </w:r>
      <w:r w:rsidR="00F458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</w:p>
    <w:p w:rsidR="00D86B22" w:rsidRDefault="00B60AA3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поселение</w:t>
      </w:r>
      <w:r w:rsidR="00D86B22">
        <w:rPr>
          <w:sz w:val="28"/>
          <w:szCs w:val="28"/>
        </w:rPr>
        <w:t>»</w:t>
      </w:r>
    </w:p>
    <w:p w:rsidR="00D86B22" w:rsidRDefault="00D86B22" w:rsidP="00D86B22">
      <w:pPr>
        <w:shd w:val="clear" w:color="auto" w:fill="FFFFFF"/>
        <w:ind w:left="-720" w:right="-185" w:firstLine="720"/>
        <w:jc w:val="both"/>
        <w:rPr>
          <w:color w:val="000000"/>
          <w:spacing w:val="10"/>
          <w:sz w:val="28"/>
          <w:szCs w:val="28"/>
        </w:rPr>
      </w:pPr>
    </w:p>
    <w:p w:rsidR="00D86B22" w:rsidRDefault="00D86B22" w:rsidP="00D86B22">
      <w:pPr>
        <w:shd w:val="clear" w:color="auto" w:fill="FFFFFF"/>
        <w:ind w:right="6" w:firstLine="800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10"/>
          <w:sz w:val="28"/>
          <w:szCs w:val="28"/>
        </w:rPr>
        <w:t xml:space="preserve">Во исполнение п. 9 ч. 1 ст. 14, ч. 2 ст. </w:t>
      </w:r>
      <w:r>
        <w:rPr>
          <w:spacing w:val="10"/>
          <w:sz w:val="28"/>
          <w:szCs w:val="28"/>
        </w:rPr>
        <w:t xml:space="preserve">15 </w:t>
      </w:r>
      <w:hyperlink r:id="rId6" w:history="1">
        <w:r w:rsidRPr="00B60AA3">
          <w:rPr>
            <w:rStyle w:val="a3"/>
            <w:color w:val="000000" w:themeColor="text1"/>
            <w:sz w:val="28"/>
            <w:szCs w:val="28"/>
            <w:u w:val="none"/>
          </w:rPr>
          <w:t>Федерального закона от 06.10.2003 N 131-ФЗ</w:t>
        </w:r>
      </w:hyperlink>
      <w:r w:rsidRPr="00B60AA3">
        <w:rPr>
          <w:color w:val="000000" w:themeColor="text1"/>
          <w:sz w:val="28"/>
          <w:szCs w:val="28"/>
        </w:rPr>
        <w:t>,</w:t>
      </w:r>
      <w:r w:rsidR="00C8397B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ст.ст. 19, 30 Федерального Закона </w:t>
      </w:r>
      <w:r>
        <w:rPr>
          <w:sz w:val="28"/>
          <w:szCs w:val="28"/>
        </w:rPr>
        <w:t>от 21 декабря 1994 г. N 69-ФЗ</w:t>
      </w:r>
      <w:r>
        <w:rPr>
          <w:color w:val="000000"/>
          <w:spacing w:val="10"/>
          <w:sz w:val="28"/>
          <w:szCs w:val="28"/>
        </w:rPr>
        <w:t xml:space="preserve"> «О пожарной </w:t>
      </w:r>
      <w:r>
        <w:rPr>
          <w:color w:val="000000"/>
          <w:spacing w:val="-2"/>
          <w:sz w:val="28"/>
          <w:szCs w:val="28"/>
        </w:rPr>
        <w:t xml:space="preserve">безопасности», Правил противопожарного режима в Российской Федерации, утвержденных </w:t>
      </w:r>
      <w:r>
        <w:rPr>
          <w:sz w:val="28"/>
          <w:szCs w:val="28"/>
        </w:rPr>
        <w:t>Постановлением Правительства</w:t>
      </w:r>
      <w:r w:rsidR="00C8397B">
        <w:rPr>
          <w:sz w:val="28"/>
          <w:szCs w:val="28"/>
        </w:rPr>
        <w:t xml:space="preserve"> РФ от 25 апреля 2012 г. № 390 «О противопожарном режиме»</w:t>
      </w:r>
      <w:r>
        <w:rPr>
          <w:sz w:val="28"/>
          <w:szCs w:val="28"/>
        </w:rPr>
        <w:t>,</w:t>
      </w:r>
      <w:r w:rsidR="00C8397B">
        <w:rPr>
          <w:sz w:val="28"/>
          <w:szCs w:val="28"/>
        </w:rPr>
        <w:t xml:space="preserve"> </w:t>
      </w:r>
      <w:r w:rsidR="00603722">
        <w:rPr>
          <w:sz w:val="28"/>
          <w:szCs w:val="28"/>
        </w:rPr>
        <w:t xml:space="preserve">в соответствии с  </w:t>
      </w:r>
      <w:r w:rsidR="00A06A91">
        <w:rPr>
          <w:color w:val="000000"/>
          <w:spacing w:val="-2"/>
          <w:sz w:val="28"/>
          <w:szCs w:val="28"/>
        </w:rPr>
        <w:t>Областн</w:t>
      </w:r>
      <w:r w:rsidR="00603722">
        <w:rPr>
          <w:color w:val="000000"/>
          <w:spacing w:val="-2"/>
          <w:sz w:val="28"/>
          <w:szCs w:val="28"/>
        </w:rPr>
        <w:t xml:space="preserve">ым </w:t>
      </w:r>
      <w:r w:rsidR="00A06A91">
        <w:rPr>
          <w:color w:val="000000"/>
          <w:spacing w:val="-2"/>
          <w:sz w:val="28"/>
          <w:szCs w:val="28"/>
        </w:rPr>
        <w:t>закон</w:t>
      </w:r>
      <w:r w:rsidR="00603722">
        <w:rPr>
          <w:color w:val="000000"/>
          <w:spacing w:val="-2"/>
          <w:sz w:val="28"/>
          <w:szCs w:val="28"/>
        </w:rPr>
        <w:t>ом</w:t>
      </w:r>
      <w:r w:rsidR="00A06A91">
        <w:rPr>
          <w:color w:val="000000"/>
          <w:spacing w:val="-2"/>
          <w:sz w:val="28"/>
          <w:szCs w:val="28"/>
        </w:rPr>
        <w:t xml:space="preserve"> Ростовской области</w:t>
      </w:r>
      <w:proofErr w:type="gramEnd"/>
      <w:r w:rsidR="00A06A91">
        <w:rPr>
          <w:color w:val="000000"/>
          <w:spacing w:val="-2"/>
          <w:sz w:val="28"/>
          <w:szCs w:val="28"/>
        </w:rPr>
        <w:t xml:space="preserve"> от 25 октября 2002 года №273-ЗС «Об ад</w:t>
      </w:r>
      <w:r w:rsidR="00603722">
        <w:rPr>
          <w:color w:val="000000"/>
          <w:spacing w:val="-2"/>
          <w:sz w:val="28"/>
          <w:szCs w:val="28"/>
        </w:rPr>
        <w:t>министративных правонарушениях»</w:t>
      </w:r>
      <w:r w:rsidR="00C8050C">
        <w:rPr>
          <w:color w:val="000000"/>
          <w:spacing w:val="-2"/>
          <w:sz w:val="28"/>
          <w:szCs w:val="28"/>
        </w:rPr>
        <w:t>,</w:t>
      </w:r>
      <w:r w:rsidR="00C8397B" w:rsidRPr="00C8397B">
        <w:rPr>
          <w:sz w:val="28"/>
          <w:szCs w:val="28"/>
        </w:rPr>
        <w:t xml:space="preserve"> </w:t>
      </w:r>
      <w:r w:rsidR="00C8397B">
        <w:rPr>
          <w:sz w:val="28"/>
          <w:szCs w:val="28"/>
        </w:rPr>
        <w:t>на основании постановления Правительства Ростовской области от 17.04.2023 № 290 «Об установлении особого противопожарного режима на территории Ростовской области»</w:t>
      </w:r>
      <w:r w:rsidR="00C8397B">
        <w:rPr>
          <w:color w:val="000000"/>
          <w:spacing w:val="-2"/>
          <w:sz w:val="28"/>
          <w:szCs w:val="28"/>
        </w:rPr>
        <w:t>, в целях предупреждения пожаров и загораний в летний пожароопасный период,</w:t>
      </w:r>
    </w:p>
    <w:p w:rsidR="00D86B22" w:rsidRDefault="00D86B22" w:rsidP="00D86B22">
      <w:pPr>
        <w:shd w:val="clear" w:color="auto" w:fill="FFFFFF"/>
        <w:spacing w:line="312" w:lineRule="exact"/>
        <w:ind w:right="6" w:firstLine="80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</w:p>
    <w:p w:rsidR="00C8397B" w:rsidRDefault="00C8397B" w:rsidP="00C8397B">
      <w:pPr>
        <w:jc w:val="center"/>
        <w:rPr>
          <w:b/>
          <w:bCs/>
          <w:sz w:val="28"/>
        </w:rPr>
      </w:pPr>
      <w:r w:rsidRPr="00E8146D">
        <w:rPr>
          <w:b/>
          <w:bCs/>
          <w:sz w:val="28"/>
        </w:rPr>
        <w:t>ПОСТАНОВЛЯЮ:</w:t>
      </w:r>
    </w:p>
    <w:p w:rsidR="00C8397B" w:rsidRDefault="00C8397B" w:rsidP="00C8397B">
      <w:pPr>
        <w:shd w:val="clear" w:color="auto" w:fill="FFFFFF"/>
        <w:tabs>
          <w:tab w:val="left" w:pos="0"/>
        </w:tabs>
        <w:ind w:right="6"/>
        <w:jc w:val="both"/>
        <w:rPr>
          <w:sz w:val="36"/>
        </w:rPr>
      </w:pPr>
    </w:p>
    <w:p w:rsidR="00D86B22" w:rsidRDefault="00C8397B" w:rsidP="00C8397B">
      <w:pPr>
        <w:shd w:val="clear" w:color="auto" w:fill="FFFFFF"/>
        <w:tabs>
          <w:tab w:val="left" w:pos="0"/>
        </w:tabs>
        <w:ind w:right="6"/>
        <w:jc w:val="both"/>
        <w:rPr>
          <w:color w:val="000000"/>
          <w:spacing w:val="-2"/>
          <w:sz w:val="28"/>
          <w:szCs w:val="28"/>
        </w:rPr>
      </w:pPr>
      <w:r>
        <w:rPr>
          <w:sz w:val="36"/>
        </w:rPr>
        <w:t xml:space="preserve">       </w:t>
      </w:r>
      <w:r w:rsidR="00D86B22">
        <w:rPr>
          <w:color w:val="000000"/>
          <w:spacing w:val="-28"/>
          <w:sz w:val="28"/>
          <w:szCs w:val="28"/>
        </w:rPr>
        <w:t>1.</w:t>
      </w:r>
      <w:r w:rsidR="001B1644">
        <w:rPr>
          <w:color w:val="000000"/>
          <w:sz w:val="28"/>
          <w:szCs w:val="28"/>
        </w:rPr>
        <w:t xml:space="preserve"> </w:t>
      </w:r>
      <w:r w:rsidR="00D86B22">
        <w:rPr>
          <w:color w:val="000000"/>
          <w:spacing w:val="4"/>
          <w:sz w:val="28"/>
          <w:szCs w:val="28"/>
        </w:rPr>
        <w:t xml:space="preserve">Ввести в пожароопасный период с </w:t>
      </w:r>
      <w:r>
        <w:rPr>
          <w:color w:val="000000"/>
          <w:spacing w:val="4"/>
          <w:sz w:val="28"/>
          <w:szCs w:val="28"/>
        </w:rPr>
        <w:t>03</w:t>
      </w:r>
      <w:r w:rsidR="00D86B22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мая 2023</w:t>
      </w:r>
      <w:r w:rsidR="00D86B22">
        <w:rPr>
          <w:color w:val="000000"/>
          <w:spacing w:val="4"/>
          <w:sz w:val="28"/>
          <w:szCs w:val="28"/>
        </w:rPr>
        <w:t xml:space="preserve"> по </w:t>
      </w:r>
      <w:r w:rsidR="00B072CF">
        <w:rPr>
          <w:color w:val="000000"/>
          <w:spacing w:val="4"/>
          <w:sz w:val="28"/>
          <w:szCs w:val="28"/>
        </w:rPr>
        <w:t>15</w:t>
      </w:r>
      <w:r w:rsidR="00D86B22">
        <w:rPr>
          <w:color w:val="000000"/>
          <w:spacing w:val="4"/>
          <w:sz w:val="28"/>
          <w:szCs w:val="28"/>
        </w:rPr>
        <w:t xml:space="preserve"> </w:t>
      </w:r>
      <w:r w:rsidR="00B072CF">
        <w:rPr>
          <w:color w:val="000000"/>
          <w:spacing w:val="11"/>
          <w:sz w:val="28"/>
          <w:szCs w:val="28"/>
        </w:rPr>
        <w:t>октября</w:t>
      </w:r>
      <w:r>
        <w:rPr>
          <w:color w:val="000000"/>
          <w:spacing w:val="11"/>
          <w:sz w:val="28"/>
          <w:szCs w:val="28"/>
        </w:rPr>
        <w:t xml:space="preserve"> 2023</w:t>
      </w:r>
      <w:r w:rsidR="00B072CF">
        <w:rPr>
          <w:color w:val="000000"/>
          <w:spacing w:val="11"/>
          <w:sz w:val="28"/>
          <w:szCs w:val="28"/>
        </w:rPr>
        <w:t xml:space="preserve"> </w:t>
      </w:r>
      <w:r w:rsidR="00D86B22">
        <w:rPr>
          <w:color w:val="000000"/>
          <w:spacing w:val="11"/>
          <w:sz w:val="28"/>
          <w:szCs w:val="28"/>
        </w:rPr>
        <w:t xml:space="preserve">года на территории </w:t>
      </w:r>
      <w:r w:rsidR="00B072CF">
        <w:rPr>
          <w:color w:val="000000"/>
          <w:spacing w:val="11"/>
          <w:sz w:val="28"/>
          <w:szCs w:val="28"/>
        </w:rPr>
        <w:t>муниципального образования «</w:t>
      </w:r>
      <w:r w:rsidR="00D86B22">
        <w:rPr>
          <w:color w:val="000000"/>
          <w:spacing w:val="-1"/>
          <w:sz w:val="28"/>
          <w:szCs w:val="28"/>
        </w:rPr>
        <w:t>Песчанокопско</w:t>
      </w:r>
      <w:r w:rsidR="00B072CF">
        <w:rPr>
          <w:color w:val="000000"/>
          <w:spacing w:val="-1"/>
          <w:sz w:val="28"/>
          <w:szCs w:val="28"/>
        </w:rPr>
        <w:t>е</w:t>
      </w:r>
      <w:r w:rsidR="003F46F8">
        <w:rPr>
          <w:color w:val="000000"/>
          <w:spacing w:val="-1"/>
          <w:sz w:val="28"/>
          <w:szCs w:val="28"/>
        </w:rPr>
        <w:t xml:space="preserve"> </w:t>
      </w:r>
      <w:r w:rsidR="00C8050C">
        <w:rPr>
          <w:color w:val="000000"/>
          <w:spacing w:val="-2"/>
          <w:sz w:val="28"/>
          <w:szCs w:val="28"/>
        </w:rPr>
        <w:t>сельско</w:t>
      </w:r>
      <w:r w:rsidR="00B072CF">
        <w:rPr>
          <w:color w:val="000000"/>
          <w:spacing w:val="-2"/>
          <w:sz w:val="28"/>
          <w:szCs w:val="28"/>
        </w:rPr>
        <w:t>е</w:t>
      </w:r>
      <w:r w:rsidR="00C8050C">
        <w:rPr>
          <w:color w:val="000000"/>
          <w:spacing w:val="-2"/>
          <w:sz w:val="28"/>
          <w:szCs w:val="28"/>
        </w:rPr>
        <w:t xml:space="preserve"> поселени</w:t>
      </w:r>
      <w:r w:rsidR="00B072CF">
        <w:rPr>
          <w:color w:val="000000"/>
          <w:spacing w:val="-2"/>
          <w:sz w:val="28"/>
          <w:szCs w:val="28"/>
        </w:rPr>
        <w:t>е»</w:t>
      </w:r>
      <w:r w:rsidR="00C8050C">
        <w:rPr>
          <w:color w:val="000000"/>
          <w:spacing w:val="-2"/>
          <w:sz w:val="28"/>
          <w:szCs w:val="28"/>
        </w:rPr>
        <w:t xml:space="preserve"> </w:t>
      </w:r>
      <w:r w:rsidR="00D86B22">
        <w:rPr>
          <w:color w:val="000000"/>
          <w:spacing w:val="11"/>
          <w:sz w:val="28"/>
          <w:szCs w:val="28"/>
        </w:rPr>
        <w:t xml:space="preserve">особый </w:t>
      </w:r>
      <w:r w:rsidR="00D86B22">
        <w:rPr>
          <w:color w:val="000000"/>
          <w:spacing w:val="-2"/>
          <w:sz w:val="28"/>
          <w:szCs w:val="28"/>
        </w:rPr>
        <w:t>противопожарный режим.</w:t>
      </w:r>
    </w:p>
    <w:p w:rsidR="00D86B22" w:rsidRDefault="00D86B22" w:rsidP="00D86B22">
      <w:pPr>
        <w:shd w:val="clear" w:color="auto" w:fill="FFFFFF"/>
        <w:tabs>
          <w:tab w:val="left" w:pos="0"/>
        </w:tabs>
        <w:ind w:right="6" w:firstLine="72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Запретить в период </w:t>
      </w:r>
      <w:r>
        <w:rPr>
          <w:color w:val="000000"/>
          <w:spacing w:val="11"/>
          <w:sz w:val="28"/>
          <w:szCs w:val="28"/>
        </w:rPr>
        <w:t xml:space="preserve">особого </w:t>
      </w:r>
      <w:r>
        <w:rPr>
          <w:color w:val="000000"/>
          <w:spacing w:val="-2"/>
          <w:sz w:val="28"/>
          <w:szCs w:val="28"/>
        </w:rPr>
        <w:t xml:space="preserve">противопожарного режима разведение костров на территории </w:t>
      </w:r>
      <w:r w:rsidR="00B072CF">
        <w:rPr>
          <w:color w:val="000000"/>
          <w:spacing w:val="-2"/>
          <w:sz w:val="28"/>
          <w:szCs w:val="28"/>
        </w:rPr>
        <w:t>муниципального образования «</w:t>
      </w:r>
      <w:r>
        <w:rPr>
          <w:color w:val="000000"/>
          <w:spacing w:val="-1"/>
          <w:sz w:val="28"/>
          <w:szCs w:val="28"/>
        </w:rPr>
        <w:t>Песчанокопско</w:t>
      </w:r>
      <w:r w:rsidR="00B072CF">
        <w:rPr>
          <w:color w:val="000000"/>
          <w:spacing w:val="-1"/>
          <w:sz w:val="28"/>
          <w:szCs w:val="28"/>
        </w:rPr>
        <w:t>е</w:t>
      </w:r>
      <w:r w:rsidR="00C8050C">
        <w:rPr>
          <w:color w:val="000000"/>
          <w:spacing w:val="-1"/>
          <w:sz w:val="28"/>
          <w:szCs w:val="28"/>
        </w:rPr>
        <w:t xml:space="preserve"> сельско</w:t>
      </w:r>
      <w:r w:rsidR="00B072CF">
        <w:rPr>
          <w:color w:val="000000"/>
          <w:spacing w:val="-1"/>
          <w:sz w:val="28"/>
          <w:szCs w:val="28"/>
        </w:rPr>
        <w:t>е</w:t>
      </w:r>
      <w:r w:rsidR="00C8050C">
        <w:rPr>
          <w:color w:val="000000"/>
          <w:spacing w:val="-1"/>
          <w:sz w:val="28"/>
          <w:szCs w:val="28"/>
        </w:rPr>
        <w:t xml:space="preserve"> поселени</w:t>
      </w:r>
      <w:r w:rsidR="00B072CF">
        <w:rPr>
          <w:color w:val="000000"/>
          <w:spacing w:val="-1"/>
          <w:sz w:val="28"/>
          <w:szCs w:val="28"/>
        </w:rPr>
        <w:t>е»</w:t>
      </w:r>
      <w:r>
        <w:rPr>
          <w:color w:val="000000"/>
          <w:spacing w:val="11"/>
          <w:sz w:val="28"/>
          <w:szCs w:val="28"/>
        </w:rPr>
        <w:t>,</w:t>
      </w:r>
      <w:r>
        <w:rPr>
          <w:sz w:val="28"/>
          <w:szCs w:val="28"/>
        </w:rPr>
        <w:t xml:space="preserve"> проведение пожароопасных работ вблизи полей </w:t>
      </w:r>
      <w:r w:rsidR="00AF4067">
        <w:rPr>
          <w:sz w:val="28"/>
          <w:szCs w:val="28"/>
        </w:rPr>
        <w:t>колосовых</w:t>
      </w:r>
      <w:r w:rsidR="00E46259">
        <w:rPr>
          <w:sz w:val="28"/>
          <w:szCs w:val="28"/>
        </w:rPr>
        <w:t xml:space="preserve"> культур</w:t>
      </w:r>
      <w:r>
        <w:rPr>
          <w:color w:val="000000"/>
          <w:spacing w:val="11"/>
          <w:sz w:val="28"/>
          <w:szCs w:val="28"/>
        </w:rPr>
        <w:t>.</w:t>
      </w:r>
      <w:bookmarkStart w:id="0" w:name="_GoBack"/>
      <w:bookmarkEnd w:id="0"/>
    </w:p>
    <w:p w:rsidR="00D86B22" w:rsidRDefault="00D86B22" w:rsidP="00D86B22">
      <w:pPr>
        <w:shd w:val="clear" w:color="auto" w:fill="FFFFFF"/>
        <w:tabs>
          <w:tab w:val="left" w:pos="264"/>
        </w:tabs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C8050C">
        <w:rPr>
          <w:color w:val="000000"/>
          <w:spacing w:val="-15"/>
          <w:sz w:val="28"/>
          <w:szCs w:val="28"/>
        </w:rPr>
        <w:t>.</w:t>
      </w:r>
      <w:r w:rsidR="001B1644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Обязать</w:t>
      </w:r>
      <w:r w:rsidR="003F46F8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собственников земельных участков, землепользователей, землевладельцев, арендаторов земельных участков</w:t>
      </w:r>
      <w:r>
        <w:rPr>
          <w:color w:val="000000"/>
          <w:spacing w:val="-2"/>
          <w:sz w:val="28"/>
          <w:szCs w:val="28"/>
        </w:rPr>
        <w:t>:</w:t>
      </w:r>
    </w:p>
    <w:p w:rsidR="00B10C11" w:rsidRDefault="00D86B22" w:rsidP="00A17813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Не допускать выжигания сухой растительности, соблюдать требования пожарной безопасности.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 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D86B22" w:rsidRDefault="00D86B22" w:rsidP="00D86B22">
      <w:pPr>
        <w:shd w:val="clear" w:color="auto" w:fill="FFFFFF"/>
        <w:tabs>
          <w:tab w:val="left" w:pos="264"/>
        </w:tabs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 Регулярно проводить противопожарные мероприятия, в том числе создавать минерализованные полосы, своевременно уничтожать пожнивные остатки безогневыми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proofErr w:type="gramStart"/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существлять в полевых условиях хранение и заправку нефтепродуктами автомобилей и технологического оборудования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не менее 50 метров от строений.</w:t>
      </w:r>
      <w:proofErr w:type="gramEnd"/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 О</w:t>
      </w:r>
      <w:r>
        <w:rPr>
          <w:sz w:val="28"/>
          <w:szCs w:val="28"/>
        </w:rPr>
        <w:t xml:space="preserve">рганизовать проведение противопожарного инструктажа с лицами, задействованными в уборке урожая, </w:t>
      </w:r>
      <w:r w:rsidR="00185138">
        <w:rPr>
          <w:sz w:val="28"/>
          <w:szCs w:val="28"/>
        </w:rPr>
        <w:t>реком</w:t>
      </w:r>
      <w:r w:rsidR="008D34C9">
        <w:rPr>
          <w:sz w:val="28"/>
          <w:szCs w:val="28"/>
        </w:rPr>
        <w:t>ендовать руководителям сельсхоз</w:t>
      </w:r>
      <w:r w:rsidR="00185138">
        <w:rPr>
          <w:sz w:val="28"/>
          <w:szCs w:val="28"/>
        </w:rPr>
        <w:t xml:space="preserve">предприятий и фермерских хозяйств </w:t>
      </w:r>
      <w:r>
        <w:rPr>
          <w:sz w:val="28"/>
          <w:szCs w:val="28"/>
        </w:rPr>
        <w:t>обеспечить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>
        <w:rPr>
          <w:sz w:val="28"/>
          <w:szCs w:val="28"/>
        </w:rPr>
        <w:t>Перед созреванием колосовых культур хлебные поля в местах их прилегания к лесным массивам и лесополосам, степной полосе, автомобильным и железным дорогам обкосить и опахать полосой шириной не менее 4 метров.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>
        <w:rPr>
          <w:sz w:val="28"/>
          <w:szCs w:val="28"/>
        </w:rPr>
        <w:t>Уборку зерновых начинать с разбивки хлебных массивов на участки площадью не более 50 гектаров. Между участками делать прокосы шириной не менее 8 метров. Скошенный хлеб с прокосов немедленно убирать. Посредине прокосов делать пропашку шириной не менее 4 метров.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3.9.  </w:t>
      </w:r>
      <w:r>
        <w:rPr>
          <w:sz w:val="28"/>
          <w:szCs w:val="28"/>
        </w:rPr>
        <w:t>Временные полевые станы располагать не ближе 100 метров от хлебных массивов, токов и др. Площадки полевых станов и зернотоков опахать полосой шириной не менее 4 метров.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r>
        <w:rPr>
          <w:sz w:val="28"/>
          <w:szCs w:val="28"/>
        </w:rPr>
        <w:t>При уборке хлебных массивов площадью более 25 гектаров в постоянной готовности иметь трактор с плугом для опашки зоны горения в случае пожара.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r>
        <w:rPr>
          <w:sz w:val="28"/>
          <w:szCs w:val="28"/>
        </w:rPr>
        <w:t>Запретить сжигание стерни, пожнивных остатков и разведение костров на полях.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3.12. </w:t>
      </w:r>
      <w:r>
        <w:rPr>
          <w:sz w:val="28"/>
          <w:szCs w:val="28"/>
        </w:rPr>
        <w:t>Зернотока располагать от зданий, сооружений и строений не ближе 50 метров, а от хлебных массивов - 100 метров.</w:t>
      </w:r>
    </w:p>
    <w:p w:rsidR="00B10C11" w:rsidRDefault="00D86B22" w:rsidP="001F6574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В период уборки зерновых культур и заготовки кормов запретить: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использовать в работе тракторы, самоходные шасси и автомобили без капотов или с открытыми капотами;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выжигать пыль в радиаторах двигателей тракторов и автомобилей паяльными лампами;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заправлять автомобили в полевых условиях вне специальных площадок, оборудованных средствами пожаротушения и освещенных в ночное время.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 Радиаторы двигателей, валы битеров, соломонабивателей, транспортеров и подборщиков, шнеки и другие узлы и детали уборочных машин своевременно очищать от пыли, соломы и зерна.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 Скирды (стога), навесы и штабели грубых кормов (за исключением приусадебных участков) размещать на расстоянии не менее 15 метров до линий электропередачи и не менее 20 метров - до дорог и не менее 50 метров - до зданий, сооружений и строений.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3.16. Площадки для размещения скирд (стогов),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921B29" w:rsidRDefault="00921B29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B072CF">
        <w:rPr>
          <w:sz w:val="28"/>
          <w:szCs w:val="28"/>
        </w:rPr>
        <w:t xml:space="preserve">Сектору муниципального хозяйства </w:t>
      </w:r>
      <w:r>
        <w:rPr>
          <w:sz w:val="28"/>
          <w:szCs w:val="28"/>
        </w:rPr>
        <w:t xml:space="preserve">Администрации Песчанокопского </w:t>
      </w:r>
      <w:r w:rsidR="00B072CF">
        <w:rPr>
          <w:sz w:val="28"/>
          <w:szCs w:val="28"/>
        </w:rPr>
        <w:t>сельского поселения,</w:t>
      </w:r>
      <w:r w:rsidR="00C8397B">
        <w:rPr>
          <w:sz w:val="28"/>
          <w:szCs w:val="28"/>
        </w:rPr>
        <w:t xml:space="preserve"> главному специалисту</w:t>
      </w:r>
      <w:r>
        <w:rPr>
          <w:sz w:val="28"/>
          <w:szCs w:val="28"/>
        </w:rPr>
        <w:t xml:space="preserve"> имущественных и земельных</w:t>
      </w:r>
      <w:r w:rsidRPr="00595D9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</w:t>
      </w:r>
      <w:r w:rsidR="00B072CF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Администрации Песчанокопского сельского поселения</w:t>
      </w:r>
      <w:r w:rsidR="00B072CF">
        <w:rPr>
          <w:sz w:val="28"/>
          <w:szCs w:val="28"/>
        </w:rPr>
        <w:t>:</w:t>
      </w:r>
    </w:p>
    <w:p w:rsidR="00D86B22" w:rsidRDefault="00921B2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A9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93A96">
        <w:rPr>
          <w:sz w:val="28"/>
          <w:szCs w:val="28"/>
        </w:rPr>
        <w:t xml:space="preserve">. </w:t>
      </w:r>
      <w:r w:rsidR="00D86B22">
        <w:rPr>
          <w:sz w:val="28"/>
          <w:szCs w:val="28"/>
        </w:rPr>
        <w:t>Организовать мероприятия по мониторингу случаев выжигания сухой рас</w:t>
      </w:r>
      <w:r w:rsidR="00E14E2C">
        <w:rPr>
          <w:sz w:val="28"/>
          <w:szCs w:val="28"/>
        </w:rPr>
        <w:t xml:space="preserve">тительности на территории </w:t>
      </w:r>
      <w:r w:rsidR="00B072CF">
        <w:rPr>
          <w:sz w:val="28"/>
          <w:szCs w:val="28"/>
        </w:rPr>
        <w:t>муниципального образования «</w:t>
      </w:r>
      <w:r w:rsidR="00E14E2C">
        <w:rPr>
          <w:sz w:val="28"/>
          <w:szCs w:val="28"/>
        </w:rPr>
        <w:t>Песчанокопско</w:t>
      </w:r>
      <w:r w:rsidR="00B072CF">
        <w:rPr>
          <w:sz w:val="28"/>
          <w:szCs w:val="28"/>
        </w:rPr>
        <w:t>е</w:t>
      </w:r>
      <w:r w:rsidR="00E14E2C">
        <w:rPr>
          <w:sz w:val="28"/>
          <w:szCs w:val="28"/>
        </w:rPr>
        <w:t xml:space="preserve"> сельско</w:t>
      </w:r>
      <w:r w:rsidR="00B072CF">
        <w:rPr>
          <w:sz w:val="28"/>
          <w:szCs w:val="28"/>
        </w:rPr>
        <w:t>е</w:t>
      </w:r>
      <w:r w:rsidR="00E14E2C">
        <w:rPr>
          <w:sz w:val="28"/>
          <w:szCs w:val="28"/>
        </w:rPr>
        <w:t xml:space="preserve"> поселени</w:t>
      </w:r>
      <w:r w:rsidR="00B072CF">
        <w:rPr>
          <w:sz w:val="28"/>
          <w:szCs w:val="28"/>
        </w:rPr>
        <w:t>е»</w:t>
      </w:r>
      <w:r w:rsidR="00D86B22">
        <w:rPr>
          <w:sz w:val="28"/>
          <w:szCs w:val="28"/>
        </w:rPr>
        <w:t>.</w:t>
      </w:r>
    </w:p>
    <w:p w:rsidR="00693A96" w:rsidRDefault="00921B2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A9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86B22">
        <w:rPr>
          <w:sz w:val="28"/>
          <w:szCs w:val="28"/>
        </w:rPr>
        <w:t xml:space="preserve">. Обеспечить информирование населения и хозяйствующих субъектов о запрете выжигания сухой растительности. </w:t>
      </w:r>
    </w:p>
    <w:p w:rsidR="00D86B22" w:rsidRDefault="00921B2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A9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86B22">
        <w:rPr>
          <w:sz w:val="28"/>
          <w:szCs w:val="28"/>
        </w:rPr>
        <w:t xml:space="preserve">. Принимать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пунктом 3 дополнительных </w:t>
      </w:r>
      <w:hyperlink r:id="rId7" w:anchor="sub_5003%23sub_5003" w:history="1">
        <w:r w:rsidR="00D86B22" w:rsidRPr="00693A96">
          <w:rPr>
            <w:rStyle w:val="a3"/>
            <w:color w:val="000000" w:themeColor="text1"/>
            <w:sz w:val="28"/>
            <w:szCs w:val="28"/>
            <w:u w:val="none"/>
          </w:rPr>
          <w:t>требований пожарной безопасности</w:t>
        </w:r>
      </w:hyperlink>
      <w:r w:rsidR="00D86B22" w:rsidRPr="00693A96">
        <w:rPr>
          <w:color w:val="000000" w:themeColor="text1"/>
          <w:sz w:val="28"/>
          <w:szCs w:val="28"/>
        </w:rPr>
        <w:t>.</w:t>
      </w:r>
    </w:p>
    <w:p w:rsidR="00B10C11" w:rsidRDefault="00921B29" w:rsidP="00921B29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23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86B22">
        <w:rPr>
          <w:sz w:val="28"/>
          <w:szCs w:val="28"/>
        </w:rPr>
        <w:t>. Принимать меры в пределах своей компетенции к землепользователям, землевладельцам, арендаторам земельных участков сельскохозяйственного назначения, на землях которых в нарушение требований по рациональному использованию земель зафиксированы факты выжигания сухой растительности.</w:t>
      </w:r>
    </w:p>
    <w:p w:rsidR="00D86B22" w:rsidRDefault="00921B2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</w:t>
      </w:r>
      <w:r w:rsidR="006F32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 xml:space="preserve">В </w:t>
      </w:r>
      <w:r w:rsidR="00D86B22">
        <w:rPr>
          <w:color w:val="000000"/>
          <w:spacing w:val="-2"/>
          <w:sz w:val="28"/>
          <w:szCs w:val="28"/>
        </w:rPr>
        <w:t xml:space="preserve">период </w:t>
      </w:r>
      <w:r w:rsidR="00D86B22">
        <w:rPr>
          <w:color w:val="000000"/>
          <w:spacing w:val="11"/>
          <w:sz w:val="28"/>
          <w:szCs w:val="28"/>
        </w:rPr>
        <w:t xml:space="preserve">особого </w:t>
      </w:r>
      <w:r w:rsidR="00D86B22">
        <w:rPr>
          <w:color w:val="000000"/>
          <w:spacing w:val="-2"/>
          <w:sz w:val="28"/>
          <w:szCs w:val="28"/>
        </w:rPr>
        <w:t xml:space="preserve">противопожарного режима </w:t>
      </w:r>
      <w:r w:rsidR="00D86B22">
        <w:rPr>
          <w:sz w:val="28"/>
          <w:szCs w:val="28"/>
        </w:rPr>
        <w:t xml:space="preserve">создавать мобильные группы патрулирования с привлечением специалистов </w:t>
      </w:r>
      <w:r w:rsidR="008D34C9">
        <w:rPr>
          <w:sz w:val="28"/>
          <w:szCs w:val="28"/>
        </w:rPr>
        <w:t>А</w:t>
      </w:r>
      <w:r w:rsidR="00D86B22">
        <w:rPr>
          <w:sz w:val="28"/>
          <w:szCs w:val="28"/>
        </w:rPr>
        <w:t>дминис</w:t>
      </w:r>
      <w:r w:rsidR="006F3239">
        <w:rPr>
          <w:sz w:val="28"/>
          <w:szCs w:val="28"/>
        </w:rPr>
        <w:t>трации Песчанокопского сельского поселения</w:t>
      </w:r>
      <w:r w:rsidR="00D86B22">
        <w:rPr>
          <w:sz w:val="28"/>
          <w:szCs w:val="28"/>
        </w:rPr>
        <w:t>, сотрудников ОМВД России по Песчанокопскому району, муниципальной казачьей дружины, для оперативного выявления фактов сжигания сухой растительности и привлечения виновных к ответственности.</w:t>
      </w:r>
    </w:p>
    <w:p w:rsidR="00D86B22" w:rsidRDefault="00921B29" w:rsidP="00D86B22">
      <w:pPr>
        <w:shd w:val="clear" w:color="auto" w:fill="FFFFFF"/>
        <w:tabs>
          <w:tab w:val="left" w:pos="250"/>
        </w:tabs>
        <w:ind w:right="6"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5</w:t>
      </w:r>
      <w:r w:rsidR="00D86B22">
        <w:rPr>
          <w:color w:val="000000"/>
          <w:spacing w:val="-15"/>
          <w:sz w:val="28"/>
          <w:szCs w:val="28"/>
        </w:rPr>
        <w:t>.</w:t>
      </w:r>
      <w:r w:rsidR="00D86B22">
        <w:rPr>
          <w:color w:val="000000"/>
          <w:sz w:val="28"/>
          <w:szCs w:val="28"/>
        </w:rPr>
        <w:t>Р</w:t>
      </w:r>
      <w:r w:rsidR="00D86B22">
        <w:rPr>
          <w:color w:val="000000"/>
          <w:spacing w:val="-1"/>
          <w:sz w:val="28"/>
          <w:szCs w:val="28"/>
        </w:rPr>
        <w:t>уководителям предприятий, организаций всех форм</w:t>
      </w:r>
      <w:r w:rsidR="00D86B22">
        <w:rPr>
          <w:color w:val="000000"/>
          <w:spacing w:val="-1"/>
          <w:sz w:val="28"/>
          <w:szCs w:val="28"/>
        </w:rPr>
        <w:br/>
      </w:r>
      <w:r w:rsidR="00D86B22">
        <w:rPr>
          <w:color w:val="000000"/>
          <w:spacing w:val="4"/>
          <w:sz w:val="28"/>
          <w:szCs w:val="28"/>
        </w:rPr>
        <w:t xml:space="preserve">собственности, индивидуальным предпринимателям,  до </w:t>
      </w:r>
      <w:r w:rsidR="00B072CF">
        <w:rPr>
          <w:color w:val="000000"/>
          <w:spacing w:val="4"/>
          <w:sz w:val="28"/>
          <w:szCs w:val="28"/>
        </w:rPr>
        <w:t>20</w:t>
      </w:r>
      <w:r w:rsidR="00C8397B">
        <w:rPr>
          <w:color w:val="000000"/>
          <w:spacing w:val="4"/>
          <w:sz w:val="28"/>
          <w:szCs w:val="28"/>
        </w:rPr>
        <w:t xml:space="preserve"> июня 2023</w:t>
      </w:r>
      <w:r w:rsidR="00D86B22">
        <w:rPr>
          <w:color w:val="000000"/>
          <w:spacing w:val="4"/>
          <w:sz w:val="28"/>
          <w:szCs w:val="28"/>
        </w:rPr>
        <w:t xml:space="preserve"> г.: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5</w:t>
      </w:r>
      <w:r w:rsidR="00D86B22">
        <w:rPr>
          <w:color w:val="000000"/>
          <w:spacing w:val="5"/>
          <w:sz w:val="28"/>
          <w:szCs w:val="28"/>
        </w:rPr>
        <w:t>.1. Провести целевой противопожарный инструктаж с персоналом</w:t>
      </w:r>
      <w:r w:rsidR="00D86B22">
        <w:rPr>
          <w:color w:val="000000"/>
          <w:spacing w:val="1"/>
          <w:sz w:val="28"/>
          <w:szCs w:val="28"/>
        </w:rPr>
        <w:t xml:space="preserve">   под роспись в журнале</w:t>
      </w:r>
      <w:r w:rsidR="00D86B22">
        <w:rPr>
          <w:color w:val="000000"/>
          <w:spacing w:val="-3"/>
          <w:sz w:val="28"/>
          <w:szCs w:val="28"/>
        </w:rPr>
        <w:t>.</w:t>
      </w:r>
    </w:p>
    <w:p w:rsidR="00D86B22" w:rsidRPr="00E14E2C" w:rsidRDefault="00921B29" w:rsidP="00E14E2C">
      <w:pPr>
        <w:shd w:val="clear" w:color="auto" w:fill="FFFFFF"/>
        <w:ind w:right="6"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="00D86B22">
        <w:rPr>
          <w:color w:val="000000"/>
          <w:spacing w:val="3"/>
          <w:sz w:val="28"/>
          <w:szCs w:val="28"/>
        </w:rPr>
        <w:t xml:space="preserve">.2. Имеющиеся на территории источники противопожарного водоснабжения </w:t>
      </w:r>
      <w:r w:rsidR="00D86B22">
        <w:rPr>
          <w:color w:val="000000"/>
          <w:spacing w:val="-2"/>
          <w:sz w:val="28"/>
          <w:szCs w:val="28"/>
        </w:rPr>
        <w:t xml:space="preserve">(пожарные резервуары, пожарные гидранты, водонапорные башни) проверить и привести    в    соответствие  с  </w:t>
      </w:r>
      <w:r w:rsidR="00D86B22">
        <w:rPr>
          <w:color w:val="000000"/>
          <w:sz w:val="28"/>
          <w:szCs w:val="28"/>
        </w:rPr>
        <w:t xml:space="preserve">обязательными требованиями </w:t>
      </w:r>
      <w:r w:rsidR="00D86B22">
        <w:rPr>
          <w:color w:val="000000"/>
          <w:spacing w:val="-2"/>
          <w:sz w:val="28"/>
          <w:szCs w:val="28"/>
        </w:rPr>
        <w:t>пожарной безопасности</w:t>
      </w:r>
      <w:r w:rsidR="00E14E2C">
        <w:rPr>
          <w:color w:val="000000"/>
          <w:spacing w:val="-3"/>
          <w:sz w:val="28"/>
          <w:szCs w:val="28"/>
        </w:rPr>
        <w:t>.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="00E14E2C">
        <w:rPr>
          <w:color w:val="000000"/>
          <w:spacing w:val="-2"/>
          <w:sz w:val="28"/>
          <w:szCs w:val="28"/>
        </w:rPr>
        <w:t>.3</w:t>
      </w:r>
      <w:r w:rsidR="00D86B22">
        <w:rPr>
          <w:color w:val="000000"/>
          <w:spacing w:val="-2"/>
          <w:sz w:val="28"/>
          <w:szCs w:val="28"/>
        </w:rPr>
        <w:t xml:space="preserve">. Обеспечить беспрепятственный допуск пожарной техники к имеющимся </w:t>
      </w:r>
      <w:r w:rsidR="00D86B22">
        <w:rPr>
          <w:color w:val="000000"/>
          <w:spacing w:val="-1"/>
          <w:sz w:val="28"/>
          <w:szCs w:val="28"/>
        </w:rPr>
        <w:t>пожарным водоисточникам</w:t>
      </w:r>
      <w:r w:rsidR="00D86B22">
        <w:rPr>
          <w:color w:val="000000"/>
          <w:spacing w:val="-2"/>
          <w:sz w:val="28"/>
          <w:szCs w:val="28"/>
        </w:rPr>
        <w:t>.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="00E14E2C">
        <w:rPr>
          <w:color w:val="000000"/>
          <w:spacing w:val="1"/>
          <w:sz w:val="28"/>
          <w:szCs w:val="28"/>
        </w:rPr>
        <w:t>.4</w:t>
      </w:r>
      <w:r w:rsidR="00D86B22">
        <w:rPr>
          <w:color w:val="000000"/>
          <w:spacing w:val="1"/>
          <w:sz w:val="28"/>
          <w:szCs w:val="28"/>
        </w:rPr>
        <w:t xml:space="preserve">. </w:t>
      </w:r>
      <w:r w:rsidR="00A86C1D">
        <w:rPr>
          <w:sz w:val="28"/>
          <w:szCs w:val="28"/>
        </w:rPr>
        <w:t>Запрещается использовать противопожарное расстояние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</w:t>
      </w:r>
      <w:r w:rsidR="00E14E2C">
        <w:rPr>
          <w:color w:val="000000"/>
          <w:spacing w:val="2"/>
          <w:sz w:val="28"/>
          <w:szCs w:val="28"/>
        </w:rPr>
        <w:t>.5</w:t>
      </w:r>
      <w:r w:rsidR="00D86B22">
        <w:rPr>
          <w:color w:val="000000"/>
          <w:spacing w:val="2"/>
          <w:sz w:val="28"/>
          <w:szCs w:val="28"/>
        </w:rPr>
        <w:t xml:space="preserve">. </w:t>
      </w:r>
      <w:r w:rsidR="009E58C6">
        <w:rPr>
          <w:color w:val="000000"/>
          <w:spacing w:val="2"/>
          <w:sz w:val="28"/>
          <w:szCs w:val="28"/>
        </w:rPr>
        <w:t>Рекомендовать руководителям всех форм собственности о</w:t>
      </w:r>
      <w:r w:rsidR="00D86B22">
        <w:rPr>
          <w:color w:val="000000"/>
          <w:spacing w:val="2"/>
          <w:sz w:val="28"/>
          <w:szCs w:val="28"/>
        </w:rPr>
        <w:t xml:space="preserve">беспечить в полном объёме наличие первичных средств пожаротушения </w:t>
      </w:r>
      <w:r w:rsidR="00D86B22">
        <w:rPr>
          <w:color w:val="000000"/>
          <w:spacing w:val="-2"/>
          <w:sz w:val="28"/>
          <w:szCs w:val="28"/>
        </w:rPr>
        <w:t>на объектах, укомплектовать пожарные щиты.</w:t>
      </w:r>
    </w:p>
    <w:p w:rsidR="00D86B22" w:rsidRPr="00E14E2C" w:rsidRDefault="00921B29" w:rsidP="00D86B22">
      <w:pPr>
        <w:shd w:val="clear" w:color="auto" w:fill="FFFFFF"/>
        <w:ind w:right="6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="00E14E2C">
        <w:rPr>
          <w:color w:val="000000"/>
          <w:spacing w:val="-2"/>
          <w:sz w:val="28"/>
          <w:szCs w:val="28"/>
        </w:rPr>
        <w:t>.6</w:t>
      </w:r>
      <w:r w:rsidR="00D86B22">
        <w:rPr>
          <w:color w:val="000000"/>
          <w:spacing w:val="-2"/>
          <w:sz w:val="28"/>
          <w:szCs w:val="28"/>
        </w:rPr>
        <w:t xml:space="preserve">. </w:t>
      </w:r>
      <w:r w:rsidR="00D86B22">
        <w:rPr>
          <w:sz w:val="28"/>
          <w:szCs w:val="28"/>
        </w:rPr>
        <w:t>Подготовить для возможного использования в тушении пожаров имеющуюся водовозную и землеройную технику.</w:t>
      </w:r>
    </w:p>
    <w:p w:rsidR="00B10C11" w:rsidRDefault="00603722" w:rsidP="00D86B22">
      <w:pPr>
        <w:shd w:val="clear" w:color="auto" w:fill="FFFFFF"/>
        <w:ind w:right="6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6</w:t>
      </w:r>
      <w:r w:rsidR="00D86B22">
        <w:rPr>
          <w:color w:val="000000"/>
          <w:spacing w:val="3"/>
          <w:sz w:val="28"/>
          <w:szCs w:val="28"/>
        </w:rPr>
        <w:t xml:space="preserve">. </w:t>
      </w:r>
      <w:r w:rsidR="006569DF">
        <w:rPr>
          <w:color w:val="000000"/>
          <w:spacing w:val="3"/>
          <w:sz w:val="28"/>
          <w:szCs w:val="28"/>
        </w:rPr>
        <w:t xml:space="preserve">Рекомендовать </w:t>
      </w:r>
      <w:r w:rsidR="00D86B22">
        <w:rPr>
          <w:color w:val="000000"/>
          <w:spacing w:val="3"/>
          <w:sz w:val="28"/>
          <w:szCs w:val="28"/>
        </w:rPr>
        <w:t>руководител</w:t>
      </w:r>
      <w:r w:rsidR="00921B29">
        <w:rPr>
          <w:color w:val="000000"/>
          <w:spacing w:val="3"/>
          <w:sz w:val="28"/>
          <w:szCs w:val="28"/>
        </w:rPr>
        <w:t>ям</w:t>
      </w:r>
      <w:r w:rsidR="00D86B22">
        <w:rPr>
          <w:color w:val="000000"/>
          <w:spacing w:val="3"/>
          <w:sz w:val="28"/>
          <w:szCs w:val="28"/>
        </w:rPr>
        <w:t xml:space="preserve"> организаций, обслуживающих </w:t>
      </w:r>
      <w:r w:rsidR="00D86B22">
        <w:rPr>
          <w:sz w:val="28"/>
          <w:szCs w:val="28"/>
        </w:rPr>
        <w:t>железные и шоссейные дороги на территории</w:t>
      </w:r>
      <w:r w:rsidR="00D86B22">
        <w:rPr>
          <w:color w:val="000000"/>
          <w:spacing w:val="3"/>
          <w:sz w:val="28"/>
          <w:szCs w:val="28"/>
        </w:rPr>
        <w:t xml:space="preserve"> Песчанокопского</w:t>
      </w:r>
      <w:r w:rsidR="006569DF">
        <w:rPr>
          <w:color w:val="000000"/>
          <w:spacing w:val="3"/>
          <w:sz w:val="28"/>
          <w:szCs w:val="28"/>
        </w:rPr>
        <w:t xml:space="preserve"> сельского </w:t>
      </w:r>
    </w:p>
    <w:p w:rsidR="00D86B22" w:rsidRDefault="006569DF" w:rsidP="00B10C11">
      <w:pPr>
        <w:shd w:val="clear" w:color="auto" w:fill="FFFFFF"/>
        <w:ind w:right="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поселения</w:t>
      </w:r>
      <w:r w:rsidR="00D86B22">
        <w:rPr>
          <w:color w:val="000000"/>
          <w:spacing w:val="3"/>
          <w:sz w:val="28"/>
          <w:szCs w:val="28"/>
        </w:rPr>
        <w:t xml:space="preserve">, принять меры по удалению растительности с </w:t>
      </w:r>
      <w:r w:rsidR="00D86B22">
        <w:rPr>
          <w:sz w:val="28"/>
          <w:szCs w:val="28"/>
        </w:rPr>
        <w:t xml:space="preserve">полос отчуждения </w:t>
      </w:r>
      <w:r w:rsidR="00D86B22">
        <w:rPr>
          <w:color w:val="000000"/>
          <w:spacing w:val="3"/>
          <w:sz w:val="28"/>
          <w:szCs w:val="28"/>
        </w:rPr>
        <w:t xml:space="preserve">и прилегающих территорий до её </w:t>
      </w:r>
      <w:r w:rsidR="00D86B22">
        <w:rPr>
          <w:color w:val="000000"/>
          <w:spacing w:val="-2"/>
          <w:sz w:val="28"/>
          <w:szCs w:val="28"/>
        </w:rPr>
        <w:t xml:space="preserve">высыхания. </w:t>
      </w:r>
      <w:r w:rsidR="00D86B22">
        <w:rPr>
          <w:sz w:val="28"/>
          <w:szCs w:val="28"/>
        </w:rPr>
        <w:t>Копны скошенной на полосах отчуждения железных и шоссейных дорог травы размещать на расстоянии не менее 30 метров от хлебных массивов.</w:t>
      </w:r>
    </w:p>
    <w:p w:rsidR="00EB427C" w:rsidRDefault="00AF4067" w:rsidP="0050095F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722">
        <w:rPr>
          <w:sz w:val="28"/>
          <w:szCs w:val="28"/>
        </w:rPr>
        <w:t>7</w:t>
      </w:r>
      <w:r w:rsidR="00D86B22" w:rsidRPr="008413E9">
        <w:rPr>
          <w:sz w:val="28"/>
          <w:szCs w:val="28"/>
        </w:rPr>
        <w:t>.</w:t>
      </w:r>
      <w:r w:rsidR="008413E9" w:rsidRPr="008413E9">
        <w:rPr>
          <w:sz w:val="28"/>
          <w:szCs w:val="28"/>
        </w:rPr>
        <w:t>Постановление вступает в силу с мо</w:t>
      </w:r>
      <w:r w:rsidR="00C8397B">
        <w:rPr>
          <w:sz w:val="28"/>
          <w:szCs w:val="28"/>
        </w:rPr>
        <w:t>мента его подписания и подлежит опубликованию</w:t>
      </w:r>
      <w:r w:rsidR="008413E9" w:rsidRPr="008413E9">
        <w:rPr>
          <w:sz w:val="28"/>
          <w:szCs w:val="28"/>
        </w:rPr>
        <w:t xml:space="preserve"> на официальном сайте Администрации Песчанокопского сельского поселения, в сети интернет.</w:t>
      </w:r>
    </w:p>
    <w:p w:rsidR="00D86B22" w:rsidRDefault="001F6574" w:rsidP="00D86B22">
      <w:pPr>
        <w:pStyle w:val="21"/>
        <w:tabs>
          <w:tab w:val="left" w:pos="-436"/>
          <w:tab w:val="left" w:pos="9468"/>
        </w:tabs>
        <w:spacing w:after="0" w:line="100" w:lineRule="atLeast"/>
        <w:ind w:left="0" w:right="6" w:firstLine="8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6B22">
        <w:rPr>
          <w:sz w:val="28"/>
          <w:szCs w:val="28"/>
        </w:rPr>
        <w:t>.</w:t>
      </w:r>
      <w:proofErr w:type="gramStart"/>
      <w:r w:rsidR="00D86B22">
        <w:rPr>
          <w:sz w:val="28"/>
          <w:szCs w:val="28"/>
        </w:rPr>
        <w:t>Контроль</w:t>
      </w:r>
      <w:r w:rsidR="003F46F8"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за</w:t>
      </w:r>
      <w:proofErr w:type="gramEnd"/>
      <w:r w:rsidR="003F46F8">
        <w:rPr>
          <w:sz w:val="28"/>
          <w:szCs w:val="28"/>
        </w:rPr>
        <w:t xml:space="preserve"> </w:t>
      </w:r>
      <w:r w:rsidR="00B64DD8">
        <w:rPr>
          <w:sz w:val="28"/>
          <w:szCs w:val="28"/>
        </w:rPr>
        <w:t>ис</w:t>
      </w:r>
      <w:r w:rsidR="00D86B22">
        <w:rPr>
          <w:sz w:val="28"/>
          <w:szCs w:val="28"/>
        </w:rPr>
        <w:t>полнением</w:t>
      </w:r>
      <w:r w:rsidR="003F46F8">
        <w:rPr>
          <w:sz w:val="28"/>
          <w:szCs w:val="28"/>
        </w:rPr>
        <w:t xml:space="preserve"> </w:t>
      </w:r>
      <w:r w:rsidR="00B64DD8">
        <w:rPr>
          <w:rFonts w:eastAsia="Times New Roman"/>
          <w:sz w:val="28"/>
          <w:szCs w:val="28"/>
        </w:rPr>
        <w:t>настоящего</w:t>
      </w:r>
      <w:r w:rsidR="003F46F8">
        <w:rPr>
          <w:rFonts w:eastAsia="Times New Roman"/>
          <w:sz w:val="28"/>
          <w:szCs w:val="28"/>
        </w:rPr>
        <w:t xml:space="preserve"> </w:t>
      </w:r>
      <w:r w:rsidR="00B64DD8">
        <w:rPr>
          <w:rFonts w:eastAsia="Times New Roman"/>
          <w:sz w:val="28"/>
          <w:szCs w:val="28"/>
        </w:rPr>
        <w:t xml:space="preserve"> </w:t>
      </w:r>
      <w:r w:rsidR="00D86B22">
        <w:rPr>
          <w:sz w:val="28"/>
          <w:szCs w:val="28"/>
        </w:rPr>
        <w:t>постановления</w:t>
      </w:r>
      <w:r w:rsidR="003F46F8">
        <w:rPr>
          <w:sz w:val="28"/>
          <w:szCs w:val="28"/>
        </w:rPr>
        <w:t xml:space="preserve"> </w:t>
      </w:r>
      <w:r w:rsidR="002D3328">
        <w:rPr>
          <w:sz w:val="28"/>
          <w:szCs w:val="28"/>
        </w:rPr>
        <w:t>возложить на начальника с</w:t>
      </w:r>
      <w:r w:rsidR="00C8397B">
        <w:rPr>
          <w:sz w:val="28"/>
          <w:szCs w:val="28"/>
        </w:rPr>
        <w:t xml:space="preserve">ектора муниципального хозяйства Администрации Песчанокопского сельского поселения </w:t>
      </w:r>
      <w:proofErr w:type="spellStart"/>
      <w:r w:rsidR="00C8397B">
        <w:rPr>
          <w:sz w:val="28"/>
          <w:szCs w:val="28"/>
        </w:rPr>
        <w:t>Серик</w:t>
      </w:r>
      <w:proofErr w:type="spellEnd"/>
      <w:r w:rsidR="00C8397B">
        <w:rPr>
          <w:sz w:val="28"/>
          <w:szCs w:val="28"/>
        </w:rPr>
        <w:t xml:space="preserve"> А.А. </w:t>
      </w:r>
    </w:p>
    <w:p w:rsidR="00D86B22" w:rsidRDefault="00D86B22" w:rsidP="00D86B22">
      <w:pPr>
        <w:ind w:right="-1" w:firstLine="800"/>
        <w:jc w:val="both"/>
        <w:rPr>
          <w:sz w:val="28"/>
        </w:rPr>
      </w:pPr>
    </w:p>
    <w:p w:rsidR="00C8397B" w:rsidRDefault="00C8397B" w:rsidP="00D86B22">
      <w:pPr>
        <w:ind w:right="-1" w:firstLine="800"/>
        <w:jc w:val="both"/>
        <w:rPr>
          <w:sz w:val="28"/>
        </w:rPr>
      </w:pPr>
    </w:p>
    <w:p w:rsidR="002731A3" w:rsidRPr="002F5C7F" w:rsidRDefault="002731A3" w:rsidP="002731A3">
      <w:pPr>
        <w:snapToGrid w:val="0"/>
        <w:ind w:left="-709" w:right="-1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</w:t>
      </w:r>
      <w:r w:rsidR="002D3328">
        <w:rPr>
          <w:rStyle w:val="a8"/>
          <w:b w:val="0"/>
          <w:sz w:val="28"/>
          <w:szCs w:val="28"/>
        </w:rPr>
        <w:t>Глава</w:t>
      </w:r>
      <w:r w:rsidRPr="002F5C7F">
        <w:rPr>
          <w:rStyle w:val="a8"/>
          <w:b w:val="0"/>
          <w:sz w:val="28"/>
          <w:szCs w:val="28"/>
        </w:rPr>
        <w:t xml:space="preserve"> Администрации </w:t>
      </w:r>
    </w:p>
    <w:p w:rsidR="00C8397B" w:rsidRDefault="002D3328" w:rsidP="002D3328">
      <w:pPr>
        <w:snapToGrid w:val="0"/>
        <w:ind w:left="-709" w:right="-1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Песчанокопского </w:t>
      </w:r>
      <w:r w:rsidR="002731A3" w:rsidRPr="002F5C7F">
        <w:rPr>
          <w:rStyle w:val="a8"/>
          <w:b w:val="0"/>
          <w:sz w:val="28"/>
          <w:szCs w:val="28"/>
        </w:rPr>
        <w:t>сельского</w:t>
      </w:r>
    </w:p>
    <w:p w:rsidR="002731A3" w:rsidRPr="002D3328" w:rsidRDefault="00C8397B" w:rsidP="002D3328">
      <w:pPr>
        <w:snapToGrid w:val="0"/>
        <w:ind w:left="-709" w:right="-1"/>
        <w:rPr>
          <w:bCs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</w:t>
      </w:r>
      <w:r w:rsidR="002731A3" w:rsidRPr="002F5C7F">
        <w:rPr>
          <w:rStyle w:val="a8"/>
          <w:b w:val="0"/>
          <w:sz w:val="28"/>
          <w:szCs w:val="28"/>
        </w:rPr>
        <w:t xml:space="preserve"> поселения                                </w:t>
      </w:r>
      <w:r w:rsidR="002D3328">
        <w:rPr>
          <w:rStyle w:val="a8"/>
          <w:b w:val="0"/>
          <w:sz w:val="28"/>
          <w:szCs w:val="28"/>
        </w:rPr>
        <w:t xml:space="preserve">  </w:t>
      </w:r>
      <w:r>
        <w:rPr>
          <w:rStyle w:val="a8"/>
          <w:b w:val="0"/>
          <w:sz w:val="28"/>
          <w:szCs w:val="28"/>
        </w:rPr>
        <w:t xml:space="preserve">                                               </w:t>
      </w:r>
      <w:r w:rsidR="002D3328">
        <w:rPr>
          <w:rStyle w:val="a8"/>
          <w:b w:val="0"/>
          <w:sz w:val="28"/>
          <w:szCs w:val="28"/>
        </w:rPr>
        <w:t xml:space="preserve"> А.В. Острогорский</w:t>
      </w:r>
    </w:p>
    <w:p w:rsidR="002731A3" w:rsidRDefault="002731A3" w:rsidP="002731A3">
      <w:pPr>
        <w:ind w:right="-5"/>
        <w:jc w:val="both"/>
        <w:rPr>
          <w:sz w:val="28"/>
          <w:szCs w:val="28"/>
        </w:rPr>
      </w:pPr>
    </w:p>
    <w:p w:rsidR="00C8397B" w:rsidRDefault="00C8397B" w:rsidP="002731A3">
      <w:pPr>
        <w:ind w:right="-5"/>
        <w:jc w:val="both"/>
        <w:rPr>
          <w:sz w:val="28"/>
          <w:szCs w:val="28"/>
        </w:rPr>
      </w:pPr>
    </w:p>
    <w:p w:rsidR="002731A3" w:rsidRPr="00C8397B" w:rsidRDefault="002731A3" w:rsidP="002731A3">
      <w:pPr>
        <w:ind w:right="-5"/>
        <w:jc w:val="both"/>
        <w:rPr>
          <w:sz w:val="24"/>
          <w:szCs w:val="24"/>
        </w:rPr>
      </w:pPr>
      <w:r w:rsidRPr="00C8397B">
        <w:rPr>
          <w:sz w:val="24"/>
          <w:szCs w:val="24"/>
        </w:rPr>
        <w:t>Постановление вносит:</w:t>
      </w:r>
    </w:p>
    <w:p w:rsidR="002D3328" w:rsidRPr="00C8397B" w:rsidRDefault="00C8397B" w:rsidP="002731A3">
      <w:pPr>
        <w:rPr>
          <w:sz w:val="24"/>
          <w:szCs w:val="24"/>
        </w:rPr>
      </w:pPr>
      <w:r>
        <w:rPr>
          <w:sz w:val="24"/>
          <w:szCs w:val="24"/>
        </w:rPr>
        <w:t>ведущий специалист по вопросам</w:t>
      </w:r>
    </w:p>
    <w:p w:rsidR="002731A3" w:rsidRPr="00C8397B" w:rsidRDefault="00B072CF" w:rsidP="002731A3">
      <w:pPr>
        <w:rPr>
          <w:sz w:val="24"/>
          <w:szCs w:val="24"/>
        </w:rPr>
      </w:pPr>
      <w:r w:rsidRPr="00C8397B">
        <w:rPr>
          <w:sz w:val="24"/>
          <w:szCs w:val="24"/>
        </w:rPr>
        <w:t>муниципального хозяйства</w:t>
      </w:r>
    </w:p>
    <w:p w:rsidR="002731A3" w:rsidRDefault="002731A3" w:rsidP="002731A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86B22" w:rsidRDefault="00D86B22" w:rsidP="00D86B22">
      <w:pPr>
        <w:ind w:left="567" w:right="-1"/>
        <w:jc w:val="both"/>
        <w:rPr>
          <w:sz w:val="28"/>
        </w:rPr>
      </w:pPr>
    </w:p>
    <w:tbl>
      <w:tblPr>
        <w:tblW w:w="15760" w:type="dxa"/>
        <w:tblInd w:w="-1701" w:type="dxa"/>
        <w:tblLayout w:type="fixed"/>
        <w:tblLook w:val="04A0"/>
      </w:tblPr>
      <w:tblGrid>
        <w:gridCol w:w="9498"/>
        <w:gridCol w:w="4561"/>
        <w:gridCol w:w="1701"/>
      </w:tblGrid>
      <w:tr w:rsidR="00D86B22" w:rsidTr="00A36A93">
        <w:trPr>
          <w:cantSplit/>
        </w:trPr>
        <w:tc>
          <w:tcPr>
            <w:tcW w:w="9498" w:type="dxa"/>
            <w:hideMark/>
          </w:tcPr>
          <w:p w:rsidR="00D86B22" w:rsidRDefault="00D86B22" w:rsidP="00A36A93">
            <w:pPr>
              <w:snapToGrid w:val="0"/>
              <w:ind w:left="-108" w:right="-1"/>
              <w:rPr>
                <w:sz w:val="28"/>
              </w:rPr>
            </w:pPr>
          </w:p>
        </w:tc>
        <w:tc>
          <w:tcPr>
            <w:tcW w:w="4561" w:type="dxa"/>
          </w:tcPr>
          <w:p w:rsidR="00D86B22" w:rsidRDefault="00D86B22">
            <w:pPr>
              <w:snapToGrid w:val="0"/>
              <w:ind w:right="-1"/>
              <w:jc w:val="both"/>
              <w:rPr>
                <w:sz w:val="28"/>
              </w:rPr>
            </w:pPr>
          </w:p>
        </w:tc>
        <w:tc>
          <w:tcPr>
            <w:tcW w:w="1701" w:type="dxa"/>
            <w:hideMark/>
          </w:tcPr>
          <w:p w:rsidR="00D86B22" w:rsidRDefault="00D86B22">
            <w:pPr>
              <w:snapToGrid w:val="0"/>
              <w:ind w:right="-1"/>
              <w:jc w:val="both"/>
              <w:rPr>
                <w:sz w:val="28"/>
              </w:rPr>
            </w:pPr>
          </w:p>
        </w:tc>
      </w:tr>
    </w:tbl>
    <w:p w:rsidR="00545CE4" w:rsidRDefault="00545CE4"/>
    <w:sectPr w:rsidR="00545CE4" w:rsidSect="00C94D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0347E68"/>
    <w:multiLevelType w:val="multilevel"/>
    <w:tmpl w:val="696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B22"/>
    <w:rsid w:val="00043BF1"/>
    <w:rsid w:val="0008127C"/>
    <w:rsid w:val="000D554B"/>
    <w:rsid w:val="001148F8"/>
    <w:rsid w:val="00185138"/>
    <w:rsid w:val="001A6D03"/>
    <w:rsid w:val="001B1644"/>
    <w:rsid w:val="001F6574"/>
    <w:rsid w:val="002731A3"/>
    <w:rsid w:val="002D3328"/>
    <w:rsid w:val="002E4F45"/>
    <w:rsid w:val="002E63E7"/>
    <w:rsid w:val="00327F8E"/>
    <w:rsid w:val="00337139"/>
    <w:rsid w:val="0034469A"/>
    <w:rsid w:val="00384B54"/>
    <w:rsid w:val="003D3C94"/>
    <w:rsid w:val="003D74DB"/>
    <w:rsid w:val="003E12D5"/>
    <w:rsid w:val="003F46F8"/>
    <w:rsid w:val="00402623"/>
    <w:rsid w:val="004033FC"/>
    <w:rsid w:val="00463BE0"/>
    <w:rsid w:val="004738DE"/>
    <w:rsid w:val="00474421"/>
    <w:rsid w:val="00485F76"/>
    <w:rsid w:val="004E43EE"/>
    <w:rsid w:val="0050095F"/>
    <w:rsid w:val="00544B57"/>
    <w:rsid w:val="00545CE4"/>
    <w:rsid w:val="0058218D"/>
    <w:rsid w:val="00603722"/>
    <w:rsid w:val="006569DF"/>
    <w:rsid w:val="00681D5F"/>
    <w:rsid w:val="00693A96"/>
    <w:rsid w:val="006A4077"/>
    <w:rsid w:val="006B0B6B"/>
    <w:rsid w:val="006C2D0F"/>
    <w:rsid w:val="006C3D38"/>
    <w:rsid w:val="006C5188"/>
    <w:rsid w:val="006D6D40"/>
    <w:rsid w:val="006F3239"/>
    <w:rsid w:val="00707C10"/>
    <w:rsid w:val="0072595F"/>
    <w:rsid w:val="007471F1"/>
    <w:rsid w:val="00756418"/>
    <w:rsid w:val="00765201"/>
    <w:rsid w:val="00781285"/>
    <w:rsid w:val="007B40AE"/>
    <w:rsid w:val="008413E9"/>
    <w:rsid w:val="008D34C9"/>
    <w:rsid w:val="009068D7"/>
    <w:rsid w:val="00921B29"/>
    <w:rsid w:val="00936A1D"/>
    <w:rsid w:val="009379B8"/>
    <w:rsid w:val="009647B2"/>
    <w:rsid w:val="009A3DE5"/>
    <w:rsid w:val="009B677B"/>
    <w:rsid w:val="009E58C6"/>
    <w:rsid w:val="009F5433"/>
    <w:rsid w:val="00A002C5"/>
    <w:rsid w:val="00A06A91"/>
    <w:rsid w:val="00A17813"/>
    <w:rsid w:val="00A36A93"/>
    <w:rsid w:val="00A55979"/>
    <w:rsid w:val="00A86C1D"/>
    <w:rsid w:val="00AB39FC"/>
    <w:rsid w:val="00AB4A23"/>
    <w:rsid w:val="00AD61E4"/>
    <w:rsid w:val="00AF4067"/>
    <w:rsid w:val="00B072CF"/>
    <w:rsid w:val="00B10C11"/>
    <w:rsid w:val="00B60AA3"/>
    <w:rsid w:val="00B64DD8"/>
    <w:rsid w:val="00C42EE9"/>
    <w:rsid w:val="00C8050C"/>
    <w:rsid w:val="00C8270B"/>
    <w:rsid w:val="00C8397B"/>
    <w:rsid w:val="00C94D69"/>
    <w:rsid w:val="00CC0B79"/>
    <w:rsid w:val="00CD022B"/>
    <w:rsid w:val="00D254F7"/>
    <w:rsid w:val="00D86B22"/>
    <w:rsid w:val="00E14E2C"/>
    <w:rsid w:val="00E46259"/>
    <w:rsid w:val="00E468E4"/>
    <w:rsid w:val="00E6219D"/>
    <w:rsid w:val="00E70140"/>
    <w:rsid w:val="00E7416D"/>
    <w:rsid w:val="00EB427C"/>
    <w:rsid w:val="00F232FF"/>
    <w:rsid w:val="00F458AC"/>
    <w:rsid w:val="00F658D7"/>
    <w:rsid w:val="00F75C0B"/>
    <w:rsid w:val="00FC3371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D86B22"/>
    <w:pPr>
      <w:keepNext/>
      <w:tabs>
        <w:tab w:val="num" w:pos="2160"/>
      </w:tabs>
      <w:ind w:left="2160" w:right="263" w:hanging="720"/>
      <w:jc w:val="center"/>
      <w:outlineLvl w:val="2"/>
    </w:pPr>
    <w:rPr>
      <w:b/>
      <w:bCs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6B22"/>
    <w:rPr>
      <w:rFonts w:ascii="Times New Roman" w:eastAsia="Times New Roman" w:hAnsi="Times New Roman" w:cs="Times New Roman"/>
      <w:b/>
      <w:bCs/>
      <w:w w:val="80"/>
      <w:sz w:val="44"/>
      <w:szCs w:val="20"/>
      <w:lang w:eastAsia="zh-CN"/>
    </w:rPr>
  </w:style>
  <w:style w:type="character" w:styleId="a3">
    <w:name w:val="Hyperlink"/>
    <w:semiHidden/>
    <w:unhideWhenUsed/>
    <w:rsid w:val="00D86B22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D86B22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semiHidden/>
    <w:rsid w:val="00D86B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D86B22"/>
    <w:pPr>
      <w:widowControl w:val="0"/>
      <w:suppressAutoHyphens/>
      <w:spacing w:after="120" w:line="480" w:lineRule="auto"/>
      <w:ind w:left="283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4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D69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Strong"/>
    <w:qFormat/>
    <w:rsid w:val="002731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53;&#1040;%20&#1086;&#1090;&#1087;&#1088;&#1072;&#1074;&#1082;&#1091;\&#1055;&#1086;&#1089;&#1090;&#1072;&#1085;&#1086;&#1074;&#1083;&#1077;&#1085;&#1080;&#1103;\C:\Documents%20and%20Settings\&#1057;&#1083;&#1072;&#1074;&#1072;\&#1052;&#1086;&#1080;%20&#1076;&#1086;&#1082;&#1091;&#1084;&#1077;&#1085;&#1090;&#1099;\&#1053;&#1086;&#1088;&#1084;&#1072;&#1090;&#1080;&#1074;&#1085;&#1099;&#1077;%20&#1076;&#1086;&#1082;&#1091;&#1084;&#1077;&#1085;&#1090;&#1099;\&#1053;&#1057;&#1048;&#1057;%2039\&#1053;&#1057;&#1048;&#1057;%2039\Norm\Fz\1994\69(94)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22703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3</cp:revision>
  <cp:lastPrinted>2019-05-21T07:28:00Z</cp:lastPrinted>
  <dcterms:created xsi:type="dcterms:W3CDTF">2023-05-05T10:37:00Z</dcterms:created>
  <dcterms:modified xsi:type="dcterms:W3CDTF">2023-05-05T10:55:00Z</dcterms:modified>
</cp:coreProperties>
</file>