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FA9" w:rsidRDefault="00D74FA9" w:rsidP="00D74FA9">
      <w:pPr>
        <w:tabs>
          <w:tab w:val="left" w:pos="6062"/>
        </w:tabs>
        <w:jc w:val="center"/>
        <w:rPr>
          <w:sz w:val="28"/>
          <w:szCs w:val="28"/>
        </w:rPr>
      </w:pPr>
      <w:bookmarkStart w:id="0" w:name="sub_83"/>
      <w:r>
        <w:rPr>
          <w:noProof/>
          <w:sz w:val="28"/>
          <w:szCs w:val="28"/>
        </w:rPr>
        <w:drawing>
          <wp:inline distT="0" distB="0" distL="0" distR="0">
            <wp:extent cx="675005" cy="827405"/>
            <wp:effectExtent l="19050" t="0" r="0" b="0"/>
            <wp:docPr id="1" name="Рисунок 1" descr="Песчанокопское СП-од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есчанокопское СП-одн"/>
                    <pic:cNvPicPr>
                      <a:picLocks noChangeAspect="1" noChangeArrowheads="1"/>
                    </pic:cNvPicPr>
                  </pic:nvPicPr>
                  <pic:blipFill>
                    <a:blip r:embed="rId5" cstate="print"/>
                    <a:srcRect/>
                    <a:stretch>
                      <a:fillRect/>
                    </a:stretch>
                  </pic:blipFill>
                  <pic:spPr bwMode="auto">
                    <a:xfrm>
                      <a:off x="0" y="0"/>
                      <a:ext cx="675005" cy="827405"/>
                    </a:xfrm>
                    <a:prstGeom prst="rect">
                      <a:avLst/>
                    </a:prstGeom>
                    <a:noFill/>
                    <a:ln w="9525">
                      <a:noFill/>
                      <a:miter lim="800000"/>
                      <a:headEnd/>
                      <a:tailEnd/>
                    </a:ln>
                  </pic:spPr>
                </pic:pic>
              </a:graphicData>
            </a:graphic>
          </wp:inline>
        </w:drawing>
      </w:r>
    </w:p>
    <w:p w:rsidR="00D74FA9" w:rsidRDefault="00D74FA9" w:rsidP="00D74FA9">
      <w:pPr>
        <w:tabs>
          <w:tab w:val="left" w:pos="6062"/>
        </w:tabs>
        <w:jc w:val="center"/>
        <w:rPr>
          <w:sz w:val="28"/>
          <w:szCs w:val="28"/>
        </w:rPr>
      </w:pPr>
    </w:p>
    <w:p w:rsidR="00D74FA9" w:rsidRDefault="00D74FA9" w:rsidP="00D74FA9">
      <w:pPr>
        <w:jc w:val="center"/>
        <w:rPr>
          <w:b/>
          <w:sz w:val="28"/>
          <w:szCs w:val="28"/>
        </w:rPr>
      </w:pPr>
      <w:r>
        <w:rPr>
          <w:b/>
          <w:sz w:val="28"/>
          <w:szCs w:val="28"/>
        </w:rPr>
        <w:t>РОССИЙСКАЯ ФЕДЕРАЦИЯ</w:t>
      </w:r>
    </w:p>
    <w:p w:rsidR="00D74FA9" w:rsidRDefault="00D74FA9" w:rsidP="00D74FA9">
      <w:pPr>
        <w:jc w:val="center"/>
        <w:rPr>
          <w:b/>
          <w:sz w:val="28"/>
          <w:szCs w:val="28"/>
        </w:rPr>
      </w:pPr>
      <w:r>
        <w:rPr>
          <w:b/>
          <w:sz w:val="28"/>
          <w:szCs w:val="28"/>
        </w:rPr>
        <w:t>РОСТОВСКАЯ  ОБЛАСТЬ</w:t>
      </w:r>
    </w:p>
    <w:p w:rsidR="00D74FA9" w:rsidRDefault="00D74FA9" w:rsidP="00D74FA9">
      <w:pPr>
        <w:ind w:left="2832"/>
        <w:rPr>
          <w:b/>
          <w:sz w:val="28"/>
          <w:szCs w:val="28"/>
        </w:rPr>
      </w:pPr>
      <w:r>
        <w:rPr>
          <w:b/>
          <w:sz w:val="28"/>
          <w:szCs w:val="28"/>
        </w:rPr>
        <w:t xml:space="preserve"> ПЕСЧАНОКОПСКИЙ РАЙОН</w:t>
      </w:r>
    </w:p>
    <w:p w:rsidR="00D74FA9" w:rsidRDefault="00D74FA9" w:rsidP="00D74FA9">
      <w:pPr>
        <w:jc w:val="center"/>
        <w:rPr>
          <w:b/>
          <w:sz w:val="28"/>
          <w:szCs w:val="28"/>
        </w:rPr>
      </w:pPr>
      <w:r>
        <w:rPr>
          <w:b/>
          <w:sz w:val="28"/>
          <w:szCs w:val="28"/>
        </w:rPr>
        <w:t>МУНИЦИПАЛЬНОЕ ОБРАЗОВАНИЕ</w:t>
      </w:r>
    </w:p>
    <w:p w:rsidR="00D74FA9" w:rsidRDefault="00D74FA9" w:rsidP="00D74FA9">
      <w:pPr>
        <w:jc w:val="center"/>
        <w:rPr>
          <w:b/>
          <w:sz w:val="28"/>
          <w:szCs w:val="28"/>
        </w:rPr>
      </w:pPr>
      <w:r>
        <w:rPr>
          <w:b/>
          <w:sz w:val="28"/>
          <w:szCs w:val="28"/>
        </w:rPr>
        <w:t>«ПЕСЧАНОКОПСКОЕ СЕЛЬСКОЕ ПОСЕЛЕНИЕ»</w:t>
      </w:r>
    </w:p>
    <w:p w:rsidR="00D74FA9" w:rsidRDefault="00D74FA9" w:rsidP="00D74FA9">
      <w:pPr>
        <w:jc w:val="center"/>
        <w:rPr>
          <w:b/>
          <w:sz w:val="28"/>
          <w:szCs w:val="28"/>
        </w:rPr>
      </w:pPr>
    </w:p>
    <w:p w:rsidR="00D74FA9" w:rsidRDefault="00D74FA9" w:rsidP="00D74FA9">
      <w:pPr>
        <w:jc w:val="center"/>
        <w:rPr>
          <w:b/>
          <w:sz w:val="28"/>
          <w:szCs w:val="28"/>
        </w:rPr>
      </w:pPr>
      <w:r>
        <w:rPr>
          <w:b/>
          <w:sz w:val="28"/>
          <w:szCs w:val="28"/>
        </w:rPr>
        <w:t>АДМИНИСТРАЦИЯ ПЕСЧАНОКОПСКОГО СЕЛЬСКОГО ПОСЕЛЕНИЯ</w:t>
      </w:r>
    </w:p>
    <w:p w:rsidR="00D74FA9" w:rsidRDefault="00D74FA9" w:rsidP="00D74FA9">
      <w:pPr>
        <w:jc w:val="center"/>
        <w:rPr>
          <w:b/>
          <w:sz w:val="28"/>
          <w:szCs w:val="28"/>
        </w:rPr>
      </w:pPr>
    </w:p>
    <w:p w:rsidR="00D74FA9" w:rsidRDefault="00D74FA9" w:rsidP="00D74FA9">
      <w:pPr>
        <w:tabs>
          <w:tab w:val="left" w:pos="6062"/>
        </w:tabs>
        <w:jc w:val="center"/>
        <w:rPr>
          <w:b/>
          <w:sz w:val="28"/>
          <w:szCs w:val="28"/>
        </w:rPr>
      </w:pPr>
      <w:r>
        <w:rPr>
          <w:b/>
          <w:sz w:val="28"/>
          <w:szCs w:val="28"/>
        </w:rPr>
        <w:t>ПОСТАНОВЛЕНИЕ</w:t>
      </w:r>
    </w:p>
    <w:p w:rsidR="003E4DC9" w:rsidRPr="0048191C" w:rsidRDefault="003E4DC9" w:rsidP="00D74FA9">
      <w:pPr>
        <w:tabs>
          <w:tab w:val="left" w:pos="6405"/>
        </w:tabs>
        <w:jc w:val="center"/>
        <w:rPr>
          <w:sz w:val="28"/>
          <w:szCs w:val="28"/>
        </w:rPr>
      </w:pPr>
    </w:p>
    <w:p w:rsidR="0048191C" w:rsidRPr="0048191C" w:rsidRDefault="0048191C" w:rsidP="003E4DC9">
      <w:pPr>
        <w:tabs>
          <w:tab w:val="left" w:pos="6405"/>
        </w:tabs>
        <w:rPr>
          <w:sz w:val="28"/>
          <w:szCs w:val="28"/>
        </w:rPr>
      </w:pPr>
    </w:p>
    <w:p w:rsidR="003E4DC9" w:rsidRDefault="004A16B7" w:rsidP="003E4DC9">
      <w:pPr>
        <w:tabs>
          <w:tab w:val="left" w:pos="6405"/>
        </w:tabs>
        <w:rPr>
          <w:sz w:val="28"/>
          <w:szCs w:val="28"/>
        </w:rPr>
      </w:pPr>
      <w:r>
        <w:rPr>
          <w:sz w:val="28"/>
          <w:szCs w:val="28"/>
        </w:rPr>
        <w:t>09</w:t>
      </w:r>
      <w:r w:rsidR="00A05877">
        <w:rPr>
          <w:sz w:val="28"/>
          <w:szCs w:val="28"/>
        </w:rPr>
        <w:t>.01. 2014</w:t>
      </w:r>
      <w:r w:rsidR="003E4DC9">
        <w:rPr>
          <w:sz w:val="28"/>
          <w:szCs w:val="28"/>
        </w:rPr>
        <w:t xml:space="preserve">                                </w:t>
      </w:r>
      <w:r w:rsidR="00587141">
        <w:rPr>
          <w:sz w:val="28"/>
          <w:szCs w:val="28"/>
        </w:rPr>
        <w:t xml:space="preserve">       </w:t>
      </w:r>
      <w:r w:rsidR="003E4DC9">
        <w:rPr>
          <w:sz w:val="28"/>
          <w:szCs w:val="28"/>
        </w:rPr>
        <w:t xml:space="preserve"> № </w:t>
      </w:r>
      <w:r>
        <w:rPr>
          <w:sz w:val="28"/>
          <w:szCs w:val="28"/>
        </w:rPr>
        <w:t>4</w:t>
      </w:r>
      <w:r w:rsidR="003E4DC9">
        <w:rPr>
          <w:sz w:val="28"/>
          <w:szCs w:val="28"/>
        </w:rPr>
        <w:t xml:space="preserve">                                с. Песчанокопское</w:t>
      </w:r>
    </w:p>
    <w:p w:rsidR="003E4DC9" w:rsidRDefault="003E4DC9" w:rsidP="003E4DC9">
      <w:pPr>
        <w:pStyle w:val="a7"/>
        <w:ind w:left="0" w:firstLine="0"/>
        <w:rPr>
          <w:rFonts w:ascii="Times New Roman" w:hAnsi="Times New Roman"/>
          <w:sz w:val="28"/>
          <w:szCs w:val="28"/>
        </w:rPr>
      </w:pPr>
    </w:p>
    <w:bookmarkEnd w:id="0"/>
    <w:p w:rsidR="0048191C" w:rsidRPr="00364EA1" w:rsidRDefault="0048191C" w:rsidP="003E4DC9">
      <w:pPr>
        <w:pStyle w:val="a3"/>
      </w:pPr>
    </w:p>
    <w:p w:rsidR="003E4DC9" w:rsidRDefault="0079466A" w:rsidP="003E4DC9">
      <w:pPr>
        <w:tabs>
          <w:tab w:val="left" w:pos="3780"/>
        </w:tabs>
        <w:ind w:right="5575"/>
        <w:jc w:val="both"/>
        <w:rPr>
          <w:sz w:val="28"/>
          <w:szCs w:val="28"/>
        </w:rPr>
      </w:pPr>
      <w:r>
        <w:rPr>
          <w:sz w:val="28"/>
          <w:szCs w:val="28"/>
        </w:rPr>
        <w:t xml:space="preserve"> «О </w:t>
      </w:r>
      <w:r w:rsidR="003E4DC9">
        <w:rPr>
          <w:sz w:val="28"/>
          <w:szCs w:val="28"/>
        </w:rPr>
        <w:t>порядке обучения населения мерам пожарной безопасности».</w:t>
      </w:r>
    </w:p>
    <w:p w:rsidR="003E4DC9" w:rsidRPr="00364EA1" w:rsidRDefault="003E4DC9" w:rsidP="003E4DC9">
      <w:pPr>
        <w:ind w:right="-5"/>
        <w:jc w:val="both"/>
        <w:rPr>
          <w:sz w:val="28"/>
          <w:szCs w:val="28"/>
        </w:rPr>
      </w:pPr>
    </w:p>
    <w:p w:rsidR="003E4DC9" w:rsidRDefault="0079466A" w:rsidP="003E4DC9">
      <w:pPr>
        <w:ind w:right="-5"/>
        <w:jc w:val="both"/>
        <w:rPr>
          <w:sz w:val="28"/>
          <w:szCs w:val="28"/>
        </w:rPr>
      </w:pPr>
      <w:r>
        <w:rPr>
          <w:sz w:val="28"/>
          <w:szCs w:val="28"/>
        </w:rPr>
        <w:t xml:space="preserve">          П</w:t>
      </w:r>
      <w:r w:rsidR="003E4DC9">
        <w:rPr>
          <w:sz w:val="28"/>
          <w:szCs w:val="28"/>
        </w:rPr>
        <w:t>роизошедшие пожары на территории Песчанокопск</w:t>
      </w:r>
      <w:r w:rsidR="00612612">
        <w:rPr>
          <w:sz w:val="28"/>
          <w:szCs w:val="28"/>
        </w:rPr>
        <w:t>ого сельского поселения возникают</w:t>
      </w:r>
      <w:r w:rsidR="003E4DC9">
        <w:rPr>
          <w:sz w:val="28"/>
          <w:szCs w:val="28"/>
        </w:rPr>
        <w:t xml:space="preserve"> в основном из-за незнания погорельцами требований пожарной безопасности.</w:t>
      </w:r>
    </w:p>
    <w:p w:rsidR="003E4DC9" w:rsidRDefault="003E4DC9" w:rsidP="003E4DC9">
      <w:pPr>
        <w:ind w:right="-5"/>
        <w:jc w:val="both"/>
        <w:rPr>
          <w:sz w:val="28"/>
          <w:szCs w:val="28"/>
        </w:rPr>
      </w:pPr>
      <w:r>
        <w:rPr>
          <w:sz w:val="28"/>
          <w:szCs w:val="28"/>
        </w:rPr>
        <w:tab/>
        <w:t>Деятельность предприятий по организации противопожарных инструктажей и пожарно-технических минимумов со своими работниками во многом осуществлялось формально и не должным образом по причине отсутствия квалифицированных специалистов.</w:t>
      </w:r>
    </w:p>
    <w:p w:rsidR="003E4DC9" w:rsidRDefault="003E4DC9" w:rsidP="003E4DC9">
      <w:pPr>
        <w:ind w:right="-5"/>
        <w:jc w:val="both"/>
        <w:rPr>
          <w:sz w:val="28"/>
          <w:szCs w:val="28"/>
        </w:rPr>
      </w:pPr>
      <w:r>
        <w:rPr>
          <w:sz w:val="28"/>
          <w:szCs w:val="28"/>
        </w:rPr>
        <w:tab/>
        <w:t>В целях предотвращения пожаров и гибели людей из-за нарушений пожарной безопасности в жилье и на производстве, в соответствии с требованиями Федерального закона от 21 декабря 1994 года № 69-Ф3 «О пожарной безопасности»</w:t>
      </w:r>
      <w:r w:rsidR="003B4310">
        <w:rPr>
          <w:sz w:val="28"/>
          <w:szCs w:val="28"/>
        </w:rPr>
        <w:t>,</w:t>
      </w:r>
      <w:r w:rsidR="003B4310" w:rsidRPr="003B4310">
        <w:rPr>
          <w:sz w:val="28"/>
          <w:szCs w:val="28"/>
        </w:rPr>
        <w:t xml:space="preserve"> </w:t>
      </w:r>
      <w:r w:rsidR="00CF7205">
        <w:rPr>
          <w:sz w:val="28"/>
          <w:szCs w:val="28"/>
        </w:rPr>
        <w:t>Постановления</w:t>
      </w:r>
      <w:r w:rsidR="00804C68">
        <w:rPr>
          <w:sz w:val="28"/>
          <w:szCs w:val="28"/>
        </w:rPr>
        <w:t xml:space="preserve"> Правительства РФ от 25.04.2012    </w:t>
      </w:r>
      <w:r w:rsidR="003B4310" w:rsidRPr="00785465">
        <w:rPr>
          <w:sz w:val="28"/>
          <w:szCs w:val="28"/>
        </w:rPr>
        <w:t>N 390"О противопожарном режиме"</w:t>
      </w:r>
      <w:r w:rsidR="009278F4">
        <w:rPr>
          <w:sz w:val="28"/>
          <w:szCs w:val="28"/>
        </w:rPr>
        <w:t xml:space="preserve"> </w:t>
      </w:r>
      <w:r w:rsidR="003B4310" w:rsidRPr="00785465">
        <w:rPr>
          <w:sz w:val="28"/>
          <w:szCs w:val="28"/>
        </w:rPr>
        <w:t>(вместе с "Правилами противопожарного режима в Российской Федерации")</w:t>
      </w:r>
      <w:r w:rsidR="003B4310">
        <w:rPr>
          <w:sz w:val="28"/>
          <w:szCs w:val="28"/>
        </w:rPr>
        <w:t>,</w:t>
      </w:r>
    </w:p>
    <w:p w:rsidR="009278F4" w:rsidRDefault="009278F4" w:rsidP="003E4DC9">
      <w:pPr>
        <w:ind w:right="-5"/>
        <w:jc w:val="both"/>
        <w:rPr>
          <w:sz w:val="28"/>
          <w:szCs w:val="28"/>
        </w:rPr>
      </w:pPr>
    </w:p>
    <w:p w:rsidR="003E4DC9" w:rsidRDefault="003E4DC9" w:rsidP="003E4DC9">
      <w:pPr>
        <w:ind w:right="-5"/>
        <w:jc w:val="center"/>
        <w:rPr>
          <w:sz w:val="28"/>
          <w:szCs w:val="28"/>
        </w:rPr>
      </w:pPr>
      <w:r>
        <w:rPr>
          <w:sz w:val="28"/>
          <w:szCs w:val="28"/>
        </w:rPr>
        <w:t>ПОСТАНОВЛЯЮ:</w:t>
      </w:r>
    </w:p>
    <w:p w:rsidR="009278F4" w:rsidRDefault="009278F4" w:rsidP="003E4DC9">
      <w:pPr>
        <w:ind w:right="-5"/>
        <w:jc w:val="center"/>
        <w:rPr>
          <w:sz w:val="28"/>
          <w:szCs w:val="28"/>
        </w:rPr>
      </w:pPr>
    </w:p>
    <w:p w:rsidR="003E4DC9" w:rsidRDefault="003E4DC9" w:rsidP="003E4DC9">
      <w:pPr>
        <w:numPr>
          <w:ilvl w:val="0"/>
          <w:numId w:val="1"/>
        </w:numPr>
        <w:tabs>
          <w:tab w:val="num" w:pos="540"/>
        </w:tabs>
        <w:ind w:left="0" w:right="-5" w:firstLine="0"/>
        <w:jc w:val="both"/>
        <w:rPr>
          <w:sz w:val="28"/>
          <w:szCs w:val="28"/>
        </w:rPr>
      </w:pPr>
      <w:r>
        <w:rPr>
          <w:sz w:val="28"/>
          <w:szCs w:val="28"/>
        </w:rPr>
        <w:t>Утвердить Положение об обучении населения мерам пожарной безопасности на территории Песчанокопского сельск</w:t>
      </w:r>
      <w:r w:rsidR="00E53449">
        <w:rPr>
          <w:sz w:val="28"/>
          <w:szCs w:val="28"/>
        </w:rPr>
        <w:t>ого поселения (Приложение</w:t>
      </w:r>
      <w:r>
        <w:rPr>
          <w:sz w:val="28"/>
          <w:szCs w:val="28"/>
        </w:rPr>
        <w:t>).</w:t>
      </w:r>
    </w:p>
    <w:p w:rsidR="003E4DC9" w:rsidRDefault="003E4DC9" w:rsidP="003E4DC9">
      <w:pPr>
        <w:numPr>
          <w:ilvl w:val="0"/>
          <w:numId w:val="1"/>
        </w:numPr>
        <w:tabs>
          <w:tab w:val="num" w:pos="540"/>
        </w:tabs>
        <w:ind w:left="0" w:right="-5" w:firstLine="0"/>
        <w:jc w:val="both"/>
        <w:rPr>
          <w:sz w:val="28"/>
          <w:szCs w:val="28"/>
        </w:rPr>
      </w:pPr>
      <w:r>
        <w:rPr>
          <w:sz w:val="28"/>
          <w:szCs w:val="28"/>
        </w:rPr>
        <w:lastRenderedPageBreak/>
        <w:t>Руководителям организаций и учреждений, независимо  от организационно</w:t>
      </w:r>
      <w:r w:rsidR="009278F4">
        <w:rPr>
          <w:sz w:val="28"/>
          <w:szCs w:val="28"/>
        </w:rPr>
        <w:t xml:space="preserve"> </w:t>
      </w:r>
      <w:r>
        <w:rPr>
          <w:sz w:val="28"/>
          <w:szCs w:val="28"/>
        </w:rPr>
        <w:t>- правовых форм и форм собственности обучение проводить в соответствии с настоящим Положением.</w:t>
      </w:r>
    </w:p>
    <w:p w:rsidR="003E4DC9" w:rsidRDefault="003E4DC9" w:rsidP="003E4DC9">
      <w:pPr>
        <w:numPr>
          <w:ilvl w:val="0"/>
          <w:numId w:val="1"/>
        </w:numPr>
        <w:tabs>
          <w:tab w:val="num" w:pos="540"/>
        </w:tabs>
        <w:ind w:left="0" w:right="-5" w:firstLine="0"/>
        <w:jc w:val="both"/>
        <w:rPr>
          <w:sz w:val="28"/>
          <w:szCs w:val="28"/>
        </w:rPr>
      </w:pPr>
      <w:r>
        <w:rPr>
          <w:sz w:val="28"/>
          <w:szCs w:val="28"/>
        </w:rPr>
        <w:t>Проведение обучения мерам пожарной безопасности возложить на организации, имеющие лицензию на право обучения мерам пожарной безопасности.</w:t>
      </w:r>
    </w:p>
    <w:p w:rsidR="003E4DC9" w:rsidRDefault="003E4DC9" w:rsidP="003E4DC9">
      <w:pPr>
        <w:numPr>
          <w:ilvl w:val="0"/>
          <w:numId w:val="1"/>
        </w:numPr>
        <w:tabs>
          <w:tab w:val="num" w:pos="540"/>
        </w:tabs>
        <w:ind w:left="0" w:right="-5" w:firstLine="0"/>
        <w:jc w:val="both"/>
        <w:rPr>
          <w:sz w:val="28"/>
          <w:szCs w:val="28"/>
        </w:rPr>
      </w:pPr>
      <w:r>
        <w:rPr>
          <w:sz w:val="28"/>
          <w:szCs w:val="28"/>
        </w:rPr>
        <w:t>Установить, что работники муниципальных учреждений и предприятий обучаются мерам пожарной безопасности на безвозмездной основе.</w:t>
      </w:r>
    </w:p>
    <w:p w:rsidR="006475C6" w:rsidRDefault="006475C6" w:rsidP="003E4DC9">
      <w:pPr>
        <w:numPr>
          <w:ilvl w:val="0"/>
          <w:numId w:val="1"/>
        </w:numPr>
        <w:tabs>
          <w:tab w:val="num" w:pos="540"/>
        </w:tabs>
        <w:ind w:left="0" w:right="-5" w:firstLine="0"/>
        <w:jc w:val="both"/>
        <w:rPr>
          <w:sz w:val="28"/>
          <w:szCs w:val="28"/>
        </w:rPr>
      </w:pPr>
      <w:r>
        <w:rPr>
          <w:sz w:val="28"/>
          <w:szCs w:val="28"/>
        </w:rPr>
        <w:t>Считать утратившим силу постановление Главы администрации Песчаноко</w:t>
      </w:r>
      <w:r w:rsidR="00D74FA9">
        <w:rPr>
          <w:sz w:val="28"/>
          <w:szCs w:val="28"/>
        </w:rPr>
        <w:t>пского сельского поселения от 17.01.2013 г. №13</w:t>
      </w:r>
    </w:p>
    <w:p w:rsidR="003E4DC9" w:rsidRDefault="00D74FA9" w:rsidP="003E4DC9">
      <w:pPr>
        <w:numPr>
          <w:ilvl w:val="0"/>
          <w:numId w:val="1"/>
        </w:numPr>
        <w:tabs>
          <w:tab w:val="num" w:pos="540"/>
        </w:tabs>
        <w:ind w:left="0" w:right="-5" w:firstLine="0"/>
        <w:jc w:val="both"/>
        <w:rPr>
          <w:sz w:val="28"/>
          <w:szCs w:val="28"/>
        </w:rPr>
      </w:pPr>
      <w:r>
        <w:rPr>
          <w:sz w:val="28"/>
          <w:szCs w:val="28"/>
        </w:rPr>
        <w:t>Настоящее постановление вступает в силу с момента его подписания</w:t>
      </w:r>
      <w:r w:rsidR="0079466A">
        <w:rPr>
          <w:sz w:val="28"/>
          <w:szCs w:val="28"/>
        </w:rPr>
        <w:t xml:space="preserve"> но не ранее дня официального обнародования на информационных стендах Администрации Песчанокопского сельского поселения</w:t>
      </w:r>
      <w:r w:rsidR="00804C68">
        <w:rPr>
          <w:sz w:val="28"/>
          <w:szCs w:val="28"/>
        </w:rPr>
        <w:t>.</w:t>
      </w:r>
    </w:p>
    <w:p w:rsidR="006475C6" w:rsidRPr="0048191C" w:rsidRDefault="00D74FA9" w:rsidP="003E4DC9">
      <w:pPr>
        <w:numPr>
          <w:ilvl w:val="0"/>
          <w:numId w:val="1"/>
        </w:numPr>
        <w:tabs>
          <w:tab w:val="num" w:pos="540"/>
        </w:tabs>
        <w:ind w:left="0" w:right="-5" w:firstLine="0"/>
        <w:jc w:val="both"/>
        <w:rPr>
          <w:sz w:val="28"/>
          <w:szCs w:val="28"/>
        </w:rPr>
      </w:pPr>
      <w:r>
        <w:rPr>
          <w:sz w:val="28"/>
          <w:szCs w:val="28"/>
        </w:rPr>
        <w:t xml:space="preserve">Контроль </w:t>
      </w:r>
      <w:r w:rsidR="009278F4">
        <w:rPr>
          <w:sz w:val="28"/>
          <w:szCs w:val="28"/>
        </w:rPr>
        <w:t xml:space="preserve"> </w:t>
      </w:r>
      <w:r>
        <w:rPr>
          <w:sz w:val="28"/>
          <w:szCs w:val="28"/>
        </w:rPr>
        <w:t>за исполнением настоящего постановления оставляю за собой</w:t>
      </w:r>
      <w:r w:rsidR="006475C6">
        <w:rPr>
          <w:sz w:val="28"/>
          <w:szCs w:val="28"/>
        </w:rPr>
        <w:t>.</w:t>
      </w:r>
    </w:p>
    <w:p w:rsidR="0048191C" w:rsidRPr="00364EA1" w:rsidRDefault="0048191C" w:rsidP="0048191C">
      <w:pPr>
        <w:ind w:right="-5"/>
        <w:jc w:val="both"/>
        <w:rPr>
          <w:sz w:val="28"/>
          <w:szCs w:val="28"/>
        </w:rPr>
      </w:pPr>
    </w:p>
    <w:p w:rsidR="0048191C" w:rsidRPr="00804C68" w:rsidRDefault="0048191C" w:rsidP="0048191C">
      <w:pPr>
        <w:ind w:right="-5"/>
        <w:jc w:val="both"/>
        <w:rPr>
          <w:sz w:val="28"/>
          <w:szCs w:val="28"/>
        </w:rPr>
      </w:pPr>
    </w:p>
    <w:p w:rsidR="003E4DC9" w:rsidRDefault="003E4DC9" w:rsidP="003E4DC9">
      <w:pPr>
        <w:jc w:val="both"/>
        <w:rPr>
          <w:sz w:val="28"/>
          <w:szCs w:val="28"/>
        </w:rPr>
      </w:pPr>
      <w:r>
        <w:rPr>
          <w:sz w:val="28"/>
          <w:szCs w:val="28"/>
        </w:rPr>
        <w:t xml:space="preserve">Глава Песчанокопского </w:t>
      </w:r>
    </w:p>
    <w:p w:rsidR="003E4DC9" w:rsidRDefault="003E4DC9" w:rsidP="003E4DC9">
      <w:pPr>
        <w:jc w:val="both"/>
        <w:rPr>
          <w:sz w:val="28"/>
          <w:szCs w:val="28"/>
        </w:rPr>
      </w:pPr>
      <w:r>
        <w:rPr>
          <w:sz w:val="28"/>
          <w:szCs w:val="28"/>
        </w:rPr>
        <w:t xml:space="preserve">сельского поселения                                                              </w:t>
      </w:r>
      <w:r w:rsidR="00804C68">
        <w:rPr>
          <w:sz w:val="28"/>
          <w:szCs w:val="28"/>
        </w:rPr>
        <w:t>Ю.Г.Алисов</w:t>
      </w:r>
    </w:p>
    <w:p w:rsidR="003E4DC9" w:rsidRDefault="003E4DC9" w:rsidP="003E4DC9">
      <w:pPr>
        <w:jc w:val="both"/>
        <w:rPr>
          <w:sz w:val="20"/>
          <w:szCs w:val="20"/>
        </w:rPr>
      </w:pPr>
    </w:p>
    <w:p w:rsidR="003E4DC9" w:rsidRDefault="003E4DC9" w:rsidP="003E4DC9">
      <w:pPr>
        <w:jc w:val="both"/>
        <w:rPr>
          <w:sz w:val="28"/>
          <w:szCs w:val="28"/>
        </w:rPr>
      </w:pPr>
      <w:r>
        <w:rPr>
          <w:sz w:val="28"/>
          <w:szCs w:val="28"/>
        </w:rPr>
        <w:t>Постановление вносит:</w:t>
      </w:r>
    </w:p>
    <w:p w:rsidR="00804C68" w:rsidRPr="00364EA1" w:rsidRDefault="00804C68" w:rsidP="003E4DC9">
      <w:pPr>
        <w:jc w:val="both"/>
        <w:rPr>
          <w:sz w:val="28"/>
          <w:szCs w:val="28"/>
        </w:rPr>
      </w:pPr>
      <w:r>
        <w:rPr>
          <w:sz w:val="28"/>
          <w:szCs w:val="28"/>
        </w:rPr>
        <w:t>инспектор по ГО и ЧС</w:t>
      </w:r>
    </w:p>
    <w:p w:rsidR="00364EA1" w:rsidRPr="00364EA1" w:rsidRDefault="00364EA1" w:rsidP="003E4DC9">
      <w:pPr>
        <w:jc w:val="both"/>
        <w:rPr>
          <w:sz w:val="28"/>
          <w:szCs w:val="28"/>
        </w:rPr>
      </w:pPr>
    </w:p>
    <w:p w:rsidR="00364EA1" w:rsidRPr="00D74FA9" w:rsidRDefault="00364EA1" w:rsidP="003E4DC9">
      <w:pPr>
        <w:jc w:val="both"/>
        <w:rPr>
          <w:sz w:val="28"/>
          <w:szCs w:val="28"/>
        </w:rPr>
      </w:pPr>
    </w:p>
    <w:p w:rsidR="00364EA1" w:rsidRPr="00D74FA9" w:rsidRDefault="00364EA1" w:rsidP="003E4DC9">
      <w:pPr>
        <w:jc w:val="both"/>
        <w:rPr>
          <w:sz w:val="28"/>
          <w:szCs w:val="28"/>
        </w:rPr>
      </w:pPr>
    </w:p>
    <w:p w:rsidR="00364EA1" w:rsidRPr="00D74FA9" w:rsidRDefault="00364EA1" w:rsidP="003E4DC9">
      <w:pPr>
        <w:jc w:val="both"/>
        <w:rPr>
          <w:sz w:val="28"/>
          <w:szCs w:val="28"/>
        </w:rPr>
      </w:pPr>
    </w:p>
    <w:p w:rsidR="00364EA1" w:rsidRPr="00D74FA9" w:rsidRDefault="00364EA1" w:rsidP="003E4DC9">
      <w:pPr>
        <w:jc w:val="both"/>
        <w:rPr>
          <w:sz w:val="28"/>
          <w:szCs w:val="28"/>
        </w:rPr>
      </w:pPr>
    </w:p>
    <w:p w:rsidR="00364EA1" w:rsidRPr="00D74FA9" w:rsidRDefault="00364EA1" w:rsidP="003E4DC9">
      <w:pPr>
        <w:jc w:val="both"/>
        <w:rPr>
          <w:sz w:val="28"/>
          <w:szCs w:val="28"/>
        </w:rPr>
      </w:pPr>
    </w:p>
    <w:p w:rsidR="00364EA1" w:rsidRPr="00D74FA9" w:rsidRDefault="00364EA1" w:rsidP="003E4DC9">
      <w:pPr>
        <w:jc w:val="both"/>
        <w:rPr>
          <w:sz w:val="28"/>
          <w:szCs w:val="28"/>
        </w:rPr>
      </w:pPr>
    </w:p>
    <w:p w:rsidR="00364EA1" w:rsidRPr="00D74FA9" w:rsidRDefault="00364EA1" w:rsidP="003E4DC9">
      <w:pPr>
        <w:jc w:val="both"/>
        <w:rPr>
          <w:sz w:val="28"/>
          <w:szCs w:val="28"/>
        </w:rPr>
      </w:pPr>
    </w:p>
    <w:p w:rsidR="00364EA1" w:rsidRPr="00D74FA9" w:rsidRDefault="00364EA1" w:rsidP="003E4DC9">
      <w:pPr>
        <w:jc w:val="both"/>
        <w:rPr>
          <w:sz w:val="28"/>
          <w:szCs w:val="28"/>
        </w:rPr>
      </w:pPr>
    </w:p>
    <w:p w:rsidR="00364EA1" w:rsidRPr="00D74FA9" w:rsidRDefault="00364EA1" w:rsidP="003E4DC9">
      <w:pPr>
        <w:jc w:val="both"/>
        <w:rPr>
          <w:sz w:val="28"/>
          <w:szCs w:val="28"/>
        </w:rPr>
      </w:pPr>
    </w:p>
    <w:p w:rsidR="00364EA1" w:rsidRPr="00D74FA9" w:rsidRDefault="00364EA1" w:rsidP="003E4DC9">
      <w:pPr>
        <w:jc w:val="both"/>
        <w:rPr>
          <w:sz w:val="28"/>
          <w:szCs w:val="28"/>
        </w:rPr>
      </w:pPr>
    </w:p>
    <w:p w:rsidR="00364EA1" w:rsidRPr="00D74FA9" w:rsidRDefault="00364EA1" w:rsidP="003E4DC9">
      <w:pPr>
        <w:jc w:val="both"/>
        <w:rPr>
          <w:sz w:val="28"/>
          <w:szCs w:val="28"/>
        </w:rPr>
      </w:pPr>
    </w:p>
    <w:p w:rsidR="00364EA1" w:rsidRPr="00D74FA9" w:rsidRDefault="00364EA1" w:rsidP="003E4DC9">
      <w:pPr>
        <w:jc w:val="both"/>
        <w:rPr>
          <w:sz w:val="28"/>
          <w:szCs w:val="28"/>
        </w:rPr>
      </w:pPr>
    </w:p>
    <w:p w:rsidR="00364EA1" w:rsidRPr="00D74FA9" w:rsidRDefault="00364EA1" w:rsidP="003E4DC9">
      <w:pPr>
        <w:jc w:val="both"/>
        <w:rPr>
          <w:sz w:val="28"/>
          <w:szCs w:val="28"/>
        </w:rPr>
      </w:pPr>
    </w:p>
    <w:p w:rsidR="00364EA1" w:rsidRPr="00D74FA9" w:rsidRDefault="00364EA1" w:rsidP="003E4DC9">
      <w:pPr>
        <w:jc w:val="both"/>
        <w:rPr>
          <w:sz w:val="28"/>
          <w:szCs w:val="28"/>
        </w:rPr>
      </w:pPr>
    </w:p>
    <w:p w:rsidR="00364EA1" w:rsidRPr="00D74FA9" w:rsidRDefault="00364EA1" w:rsidP="003E4DC9">
      <w:pPr>
        <w:jc w:val="both"/>
        <w:rPr>
          <w:sz w:val="28"/>
          <w:szCs w:val="28"/>
        </w:rPr>
      </w:pPr>
    </w:p>
    <w:p w:rsidR="00364EA1" w:rsidRPr="00D74FA9" w:rsidRDefault="00364EA1" w:rsidP="003E4DC9">
      <w:pPr>
        <w:jc w:val="both"/>
        <w:rPr>
          <w:sz w:val="28"/>
          <w:szCs w:val="28"/>
        </w:rPr>
      </w:pPr>
    </w:p>
    <w:p w:rsidR="00364EA1" w:rsidRPr="00D74FA9" w:rsidRDefault="00364EA1" w:rsidP="003E4DC9">
      <w:pPr>
        <w:jc w:val="both"/>
        <w:rPr>
          <w:sz w:val="28"/>
          <w:szCs w:val="28"/>
        </w:rPr>
      </w:pPr>
    </w:p>
    <w:p w:rsidR="00364EA1" w:rsidRPr="00D74FA9" w:rsidRDefault="00364EA1" w:rsidP="003E4DC9">
      <w:pPr>
        <w:jc w:val="both"/>
        <w:rPr>
          <w:sz w:val="28"/>
          <w:szCs w:val="28"/>
        </w:rPr>
      </w:pPr>
    </w:p>
    <w:p w:rsidR="00364EA1" w:rsidRPr="00D74FA9" w:rsidRDefault="00364EA1" w:rsidP="003E4DC9">
      <w:pPr>
        <w:jc w:val="both"/>
        <w:rPr>
          <w:sz w:val="28"/>
          <w:szCs w:val="28"/>
        </w:rPr>
      </w:pPr>
    </w:p>
    <w:p w:rsidR="00364EA1" w:rsidRPr="00D74FA9" w:rsidRDefault="00364EA1" w:rsidP="003E4DC9">
      <w:pPr>
        <w:jc w:val="both"/>
        <w:rPr>
          <w:sz w:val="28"/>
          <w:szCs w:val="28"/>
        </w:rPr>
      </w:pPr>
    </w:p>
    <w:p w:rsidR="00364EA1" w:rsidRPr="00D74FA9" w:rsidRDefault="00364EA1" w:rsidP="003E4DC9">
      <w:pPr>
        <w:jc w:val="both"/>
        <w:rPr>
          <w:sz w:val="28"/>
          <w:szCs w:val="28"/>
        </w:rPr>
      </w:pPr>
    </w:p>
    <w:p w:rsidR="00364EA1" w:rsidRPr="00D74FA9" w:rsidRDefault="00364EA1" w:rsidP="003E4DC9">
      <w:pPr>
        <w:jc w:val="both"/>
        <w:rPr>
          <w:sz w:val="28"/>
          <w:szCs w:val="28"/>
        </w:rPr>
      </w:pPr>
    </w:p>
    <w:p w:rsidR="002B1AB3" w:rsidRDefault="002B1AB3" w:rsidP="00D74FA9">
      <w:pPr>
        <w:shd w:val="clear" w:color="auto" w:fill="FFFFFF"/>
        <w:rPr>
          <w:sz w:val="28"/>
          <w:szCs w:val="28"/>
        </w:rPr>
      </w:pPr>
    </w:p>
    <w:p w:rsidR="00364EA1" w:rsidRDefault="00D74FA9" w:rsidP="00D74FA9">
      <w:pPr>
        <w:shd w:val="clear" w:color="auto" w:fill="FFFFFF"/>
        <w:rPr>
          <w:bCs/>
          <w:color w:val="000000"/>
          <w:sz w:val="28"/>
          <w:szCs w:val="28"/>
        </w:rPr>
      </w:pPr>
      <w:r>
        <w:rPr>
          <w:sz w:val="28"/>
          <w:szCs w:val="28"/>
        </w:rPr>
        <w:lastRenderedPageBreak/>
        <w:t xml:space="preserve">                                                                                              </w:t>
      </w:r>
      <w:r w:rsidR="00E63157">
        <w:rPr>
          <w:sz w:val="28"/>
          <w:szCs w:val="28"/>
        </w:rPr>
        <w:t xml:space="preserve">       </w:t>
      </w:r>
      <w:r w:rsidR="00E63157">
        <w:rPr>
          <w:bCs/>
          <w:color w:val="000000"/>
          <w:sz w:val="28"/>
          <w:szCs w:val="28"/>
        </w:rPr>
        <w:t xml:space="preserve">Приложение </w:t>
      </w:r>
    </w:p>
    <w:p w:rsidR="007816F2" w:rsidRDefault="007816F2" w:rsidP="007816F2">
      <w:pPr>
        <w:shd w:val="clear" w:color="auto" w:fill="FFFFFF"/>
        <w:rPr>
          <w:bCs/>
          <w:color w:val="000000"/>
          <w:sz w:val="28"/>
          <w:szCs w:val="28"/>
        </w:rPr>
      </w:pPr>
      <w:r>
        <w:rPr>
          <w:bCs/>
          <w:color w:val="000000"/>
          <w:sz w:val="28"/>
          <w:szCs w:val="28"/>
        </w:rPr>
        <w:t xml:space="preserve">                                                                                            </w:t>
      </w:r>
      <w:r w:rsidR="00587141">
        <w:rPr>
          <w:bCs/>
          <w:color w:val="000000"/>
          <w:sz w:val="28"/>
          <w:szCs w:val="28"/>
        </w:rPr>
        <w:t>к постановлению</w:t>
      </w:r>
      <w:r>
        <w:rPr>
          <w:bCs/>
          <w:color w:val="000000"/>
          <w:sz w:val="28"/>
          <w:szCs w:val="28"/>
        </w:rPr>
        <w:t xml:space="preserve"> </w:t>
      </w:r>
      <w:r w:rsidR="00364EA1">
        <w:rPr>
          <w:bCs/>
          <w:color w:val="000000"/>
          <w:sz w:val="28"/>
          <w:szCs w:val="28"/>
        </w:rPr>
        <w:t>Главы</w:t>
      </w:r>
    </w:p>
    <w:p w:rsidR="007816F2" w:rsidRDefault="007816F2" w:rsidP="007816F2">
      <w:pPr>
        <w:shd w:val="clear" w:color="auto" w:fill="FFFFFF"/>
        <w:rPr>
          <w:bCs/>
          <w:color w:val="000000"/>
          <w:sz w:val="28"/>
          <w:szCs w:val="28"/>
        </w:rPr>
      </w:pPr>
      <w:r>
        <w:rPr>
          <w:bCs/>
          <w:color w:val="000000"/>
          <w:sz w:val="28"/>
          <w:szCs w:val="28"/>
        </w:rPr>
        <w:t xml:space="preserve">                                                                     </w:t>
      </w:r>
      <w:r w:rsidR="00364EA1">
        <w:rPr>
          <w:bCs/>
          <w:color w:val="000000"/>
          <w:sz w:val="28"/>
          <w:szCs w:val="28"/>
        </w:rPr>
        <w:t xml:space="preserve">           </w:t>
      </w:r>
      <w:r>
        <w:rPr>
          <w:bCs/>
          <w:color w:val="000000"/>
          <w:sz w:val="28"/>
          <w:szCs w:val="28"/>
        </w:rPr>
        <w:t xml:space="preserve">            </w:t>
      </w:r>
      <w:r w:rsidR="00364EA1">
        <w:rPr>
          <w:bCs/>
          <w:color w:val="000000"/>
          <w:sz w:val="28"/>
          <w:szCs w:val="28"/>
        </w:rPr>
        <w:t>Песчанокопского</w:t>
      </w:r>
    </w:p>
    <w:p w:rsidR="00364EA1" w:rsidRDefault="007816F2" w:rsidP="007816F2">
      <w:pPr>
        <w:shd w:val="clear" w:color="auto" w:fill="FFFFFF"/>
        <w:rPr>
          <w:bCs/>
          <w:color w:val="000000"/>
          <w:sz w:val="28"/>
          <w:szCs w:val="28"/>
        </w:rPr>
      </w:pPr>
      <w:r>
        <w:rPr>
          <w:bCs/>
          <w:color w:val="000000"/>
          <w:sz w:val="28"/>
          <w:szCs w:val="28"/>
        </w:rPr>
        <w:t xml:space="preserve">                                                                                           </w:t>
      </w:r>
      <w:r w:rsidR="00364EA1">
        <w:rPr>
          <w:bCs/>
          <w:color w:val="000000"/>
          <w:sz w:val="28"/>
          <w:szCs w:val="28"/>
        </w:rPr>
        <w:t xml:space="preserve"> сельского поселения</w:t>
      </w:r>
    </w:p>
    <w:p w:rsidR="00364EA1" w:rsidRDefault="004A16B7" w:rsidP="00186400">
      <w:pPr>
        <w:shd w:val="clear" w:color="auto" w:fill="FFFFFF"/>
        <w:ind w:left="6480"/>
        <w:rPr>
          <w:bCs/>
          <w:color w:val="000000"/>
          <w:sz w:val="28"/>
          <w:szCs w:val="28"/>
        </w:rPr>
      </w:pPr>
      <w:r>
        <w:rPr>
          <w:bCs/>
          <w:color w:val="000000"/>
          <w:sz w:val="28"/>
          <w:szCs w:val="28"/>
        </w:rPr>
        <w:t>от 09</w:t>
      </w:r>
      <w:r w:rsidR="00802F0C">
        <w:rPr>
          <w:bCs/>
          <w:color w:val="000000"/>
          <w:sz w:val="28"/>
          <w:szCs w:val="28"/>
        </w:rPr>
        <w:t>.0</w:t>
      </w:r>
      <w:r w:rsidR="00802F0C" w:rsidRPr="00587141">
        <w:rPr>
          <w:bCs/>
          <w:color w:val="000000"/>
          <w:sz w:val="28"/>
          <w:szCs w:val="28"/>
        </w:rPr>
        <w:t>1</w:t>
      </w:r>
      <w:r w:rsidR="00802F0C">
        <w:rPr>
          <w:bCs/>
          <w:color w:val="000000"/>
          <w:sz w:val="28"/>
          <w:szCs w:val="28"/>
        </w:rPr>
        <w:t>.20</w:t>
      </w:r>
      <w:r w:rsidR="00A0541E">
        <w:rPr>
          <w:bCs/>
          <w:color w:val="000000"/>
          <w:sz w:val="28"/>
          <w:szCs w:val="28"/>
        </w:rPr>
        <w:t>14</w:t>
      </w:r>
      <w:r w:rsidR="00364EA1">
        <w:rPr>
          <w:bCs/>
          <w:color w:val="000000"/>
          <w:sz w:val="28"/>
          <w:szCs w:val="28"/>
        </w:rPr>
        <w:t>.  №</w:t>
      </w:r>
      <w:r>
        <w:rPr>
          <w:bCs/>
          <w:color w:val="000000"/>
          <w:sz w:val="28"/>
          <w:szCs w:val="28"/>
        </w:rPr>
        <w:t>4</w:t>
      </w:r>
      <w:r w:rsidR="00364EA1">
        <w:rPr>
          <w:bCs/>
          <w:color w:val="000000"/>
          <w:sz w:val="28"/>
          <w:szCs w:val="28"/>
        </w:rPr>
        <w:t xml:space="preserve"> </w:t>
      </w:r>
    </w:p>
    <w:p w:rsidR="00364EA1" w:rsidRDefault="00364EA1" w:rsidP="00364EA1">
      <w:pPr>
        <w:shd w:val="clear" w:color="auto" w:fill="FFFFFF"/>
        <w:jc w:val="center"/>
        <w:rPr>
          <w:sz w:val="28"/>
          <w:szCs w:val="28"/>
        </w:rPr>
      </w:pPr>
      <w:r>
        <w:rPr>
          <w:b/>
          <w:bCs/>
          <w:color w:val="000000"/>
          <w:sz w:val="28"/>
          <w:szCs w:val="28"/>
        </w:rPr>
        <w:t>ПОЛОЖЕНИЕ</w:t>
      </w:r>
    </w:p>
    <w:p w:rsidR="00364EA1" w:rsidRDefault="00364EA1" w:rsidP="00364EA1">
      <w:pPr>
        <w:shd w:val="clear" w:color="auto" w:fill="FFFFFF"/>
        <w:jc w:val="center"/>
        <w:rPr>
          <w:b/>
          <w:bCs/>
          <w:color w:val="000000"/>
          <w:sz w:val="28"/>
          <w:szCs w:val="28"/>
        </w:rPr>
      </w:pPr>
      <w:r>
        <w:rPr>
          <w:b/>
          <w:bCs/>
          <w:color w:val="000000"/>
          <w:sz w:val="28"/>
          <w:szCs w:val="28"/>
        </w:rPr>
        <w:t xml:space="preserve">об обучении мерам пожарной безопасности </w:t>
      </w:r>
    </w:p>
    <w:p w:rsidR="00364EA1" w:rsidRDefault="00364EA1" w:rsidP="00364EA1">
      <w:pPr>
        <w:shd w:val="clear" w:color="auto" w:fill="FFFFFF"/>
        <w:jc w:val="center"/>
        <w:rPr>
          <w:b/>
          <w:bCs/>
          <w:color w:val="000000"/>
          <w:sz w:val="28"/>
          <w:szCs w:val="28"/>
        </w:rPr>
      </w:pPr>
      <w:r>
        <w:rPr>
          <w:b/>
          <w:bCs/>
          <w:color w:val="000000"/>
          <w:sz w:val="28"/>
          <w:szCs w:val="28"/>
        </w:rPr>
        <w:t xml:space="preserve">на территории (городского или сельского) поселения. </w:t>
      </w:r>
    </w:p>
    <w:p w:rsidR="00364EA1" w:rsidRDefault="00364EA1" w:rsidP="00364EA1">
      <w:pPr>
        <w:shd w:val="clear" w:color="auto" w:fill="FFFFFF"/>
        <w:jc w:val="center"/>
        <w:rPr>
          <w:sz w:val="28"/>
          <w:szCs w:val="28"/>
        </w:rPr>
      </w:pPr>
    </w:p>
    <w:p w:rsidR="00364EA1" w:rsidRDefault="00364EA1" w:rsidP="00364EA1">
      <w:pPr>
        <w:shd w:val="clear" w:color="auto" w:fill="FFFFFF"/>
        <w:jc w:val="center"/>
        <w:rPr>
          <w:b/>
          <w:bCs/>
          <w:color w:val="000000"/>
          <w:sz w:val="28"/>
          <w:szCs w:val="28"/>
        </w:rPr>
      </w:pPr>
      <w:r>
        <w:rPr>
          <w:b/>
          <w:bCs/>
          <w:color w:val="000000"/>
          <w:sz w:val="28"/>
          <w:szCs w:val="28"/>
        </w:rPr>
        <w:t>1. Общие положения</w:t>
      </w:r>
    </w:p>
    <w:p w:rsidR="00364EA1" w:rsidRDefault="00364EA1" w:rsidP="00364EA1">
      <w:pPr>
        <w:shd w:val="clear" w:color="auto" w:fill="FFFFFF"/>
        <w:jc w:val="center"/>
        <w:rPr>
          <w:b/>
          <w:bCs/>
          <w:color w:val="000000"/>
          <w:sz w:val="28"/>
          <w:szCs w:val="28"/>
        </w:rPr>
      </w:pPr>
    </w:p>
    <w:p w:rsidR="00364EA1" w:rsidRDefault="00364EA1" w:rsidP="00364EA1">
      <w:pPr>
        <w:widowControl w:val="0"/>
        <w:shd w:val="clear" w:color="auto" w:fill="FFFFFF"/>
        <w:tabs>
          <w:tab w:val="left" w:pos="538"/>
        </w:tabs>
        <w:autoSpaceDE w:val="0"/>
        <w:autoSpaceDN w:val="0"/>
        <w:adjustRightInd w:val="0"/>
        <w:jc w:val="both"/>
        <w:rPr>
          <w:color w:val="000000"/>
          <w:sz w:val="28"/>
          <w:szCs w:val="28"/>
        </w:rPr>
      </w:pPr>
      <w:r>
        <w:rPr>
          <w:color w:val="000000"/>
          <w:sz w:val="28"/>
          <w:szCs w:val="28"/>
        </w:rPr>
        <w:tab/>
        <w:t>1.1. Положение об обучении мерам пожарной безопасности (далее - Положение) на территории (городского или сельского) поселения, городского округа устанавливает порядок и виды организации и проведения обучения мерам пожарной безопасности работников предприятий, учреждений и организаций (далее - предприятия), в том числе подрядных организаций независимо от организационно-правовых форм и форм собственности, а также граждан, постоянно или временно проживающих на территории (городского или сельского) поселения, городского округа.</w:t>
      </w:r>
    </w:p>
    <w:p w:rsidR="00364EA1" w:rsidRDefault="00364EA1" w:rsidP="00364EA1">
      <w:pPr>
        <w:widowControl w:val="0"/>
        <w:shd w:val="clear" w:color="auto" w:fill="FFFFFF"/>
        <w:tabs>
          <w:tab w:val="left" w:pos="538"/>
        </w:tabs>
        <w:autoSpaceDE w:val="0"/>
        <w:autoSpaceDN w:val="0"/>
        <w:adjustRightInd w:val="0"/>
        <w:jc w:val="both"/>
        <w:rPr>
          <w:color w:val="000000"/>
          <w:sz w:val="28"/>
          <w:szCs w:val="28"/>
        </w:rPr>
      </w:pPr>
      <w:r>
        <w:rPr>
          <w:color w:val="000000"/>
          <w:sz w:val="28"/>
          <w:szCs w:val="28"/>
        </w:rPr>
        <w:tab/>
        <w:t>1.2. Организация своевременного и качественного проведения обучения мерам пожарной безопасности (далее - обучение) возлагается на руководителя предприятия, руководителя структурного подразделения предприятия, председателя садоводческого товарищества или дачного коллектива.</w:t>
      </w:r>
    </w:p>
    <w:p w:rsidR="00364EA1" w:rsidRDefault="00364EA1" w:rsidP="00364EA1">
      <w:pPr>
        <w:shd w:val="clear" w:color="auto" w:fill="FFFFFF"/>
        <w:ind w:firstLine="567"/>
        <w:jc w:val="both"/>
        <w:rPr>
          <w:sz w:val="28"/>
          <w:szCs w:val="28"/>
        </w:rPr>
      </w:pPr>
      <w:r>
        <w:rPr>
          <w:color w:val="000000"/>
          <w:sz w:val="28"/>
          <w:szCs w:val="28"/>
        </w:rPr>
        <w:t>Контроль за обучением рабочих, привлекаемых по подряду, осуществляет администрация предприятия заказчика.</w:t>
      </w:r>
    </w:p>
    <w:p w:rsidR="00364EA1" w:rsidRDefault="00364EA1" w:rsidP="00364EA1">
      <w:pPr>
        <w:shd w:val="clear" w:color="auto" w:fill="FFFFFF"/>
        <w:tabs>
          <w:tab w:val="left" w:pos="538"/>
        </w:tabs>
        <w:ind w:firstLine="567"/>
        <w:jc w:val="both"/>
        <w:rPr>
          <w:sz w:val="28"/>
          <w:szCs w:val="28"/>
        </w:rPr>
      </w:pPr>
      <w:r>
        <w:rPr>
          <w:color w:val="000000"/>
          <w:sz w:val="28"/>
          <w:szCs w:val="28"/>
        </w:rPr>
        <w:t>1.3. Обучение проводится в виде пожарно-технических минимумов, противопожарных инструктажей, пожарно-технических конференций, лекций, семинаров, бесед, игровых занятий.</w:t>
      </w:r>
    </w:p>
    <w:p w:rsidR="00364EA1" w:rsidRDefault="00364EA1" w:rsidP="00364EA1">
      <w:pPr>
        <w:shd w:val="clear" w:color="auto" w:fill="FFFFFF"/>
        <w:ind w:firstLine="567"/>
        <w:jc w:val="both"/>
        <w:rPr>
          <w:sz w:val="28"/>
          <w:szCs w:val="28"/>
        </w:rPr>
      </w:pPr>
      <w:r>
        <w:rPr>
          <w:color w:val="000000"/>
          <w:sz w:val="28"/>
          <w:szCs w:val="28"/>
        </w:rPr>
        <w:t xml:space="preserve"> Работники учреждений здравоохранения проходят, обучение в соответствии с требованиями правил пожарной безопасности для учреждений здравоохранения.</w:t>
      </w:r>
    </w:p>
    <w:p w:rsidR="00364EA1" w:rsidRDefault="00364EA1" w:rsidP="00364EA1">
      <w:pPr>
        <w:shd w:val="clear" w:color="auto" w:fill="FFFFFF"/>
        <w:ind w:firstLine="567"/>
        <w:jc w:val="both"/>
        <w:rPr>
          <w:color w:val="000000"/>
          <w:sz w:val="28"/>
          <w:szCs w:val="28"/>
        </w:rPr>
      </w:pPr>
      <w:r>
        <w:rPr>
          <w:sz w:val="28"/>
          <w:szCs w:val="28"/>
        </w:rPr>
        <w:t>Обучение мерам пожарной безопасности работников организаций проводится администрацией (собственниками) этих организаций в соответствии с нормативными документами по пожарной безопасности по специальным программам, утвержденными соответствующими руководителями федеральных органов исполнительной власти и согласованными с органом ГПН.</w:t>
      </w:r>
    </w:p>
    <w:p w:rsidR="00364EA1" w:rsidRDefault="00364EA1" w:rsidP="00364EA1">
      <w:pPr>
        <w:shd w:val="clear" w:color="auto" w:fill="FFFFFF"/>
        <w:ind w:firstLine="567"/>
        <w:jc w:val="both"/>
        <w:rPr>
          <w:sz w:val="28"/>
          <w:szCs w:val="28"/>
        </w:rPr>
      </w:pPr>
      <w:r>
        <w:rPr>
          <w:color w:val="000000"/>
          <w:sz w:val="28"/>
          <w:szCs w:val="28"/>
        </w:rPr>
        <w:t>Учащиеся образовательных учреждений независимо от организационно-правовых форм и воспитанники детских дошкольных учреждений проходят обучение по специальным программам, утвержденным в установленном порядке и согласованным с органом ГПН.</w:t>
      </w:r>
    </w:p>
    <w:p w:rsidR="00364EA1" w:rsidRDefault="00364EA1" w:rsidP="00364EA1">
      <w:pPr>
        <w:shd w:val="clear" w:color="auto" w:fill="FFFFFF"/>
        <w:ind w:firstLine="567"/>
        <w:jc w:val="both"/>
        <w:rPr>
          <w:sz w:val="28"/>
          <w:szCs w:val="28"/>
        </w:rPr>
      </w:pPr>
      <w:r>
        <w:rPr>
          <w:color w:val="000000"/>
          <w:sz w:val="28"/>
          <w:szCs w:val="28"/>
        </w:rPr>
        <w:t xml:space="preserve">Учреждения по подготовке, переподготовке или повышению квалификации рабочих независимо от форм собственности и организационно-правовых форм включают в учебные программы занятия по </w:t>
      </w:r>
      <w:r>
        <w:rPr>
          <w:color w:val="000000"/>
          <w:sz w:val="28"/>
          <w:szCs w:val="28"/>
        </w:rPr>
        <w:lastRenderedPageBreak/>
        <w:t>обучению мерам пожарной безопасности в рамках пожарно-технического минимума (приложение 5).</w:t>
      </w:r>
    </w:p>
    <w:p w:rsidR="00364EA1" w:rsidRDefault="00364EA1" w:rsidP="00364EA1">
      <w:pPr>
        <w:shd w:val="clear" w:color="auto" w:fill="FFFFFF"/>
        <w:ind w:firstLine="567"/>
        <w:jc w:val="both"/>
        <w:rPr>
          <w:sz w:val="28"/>
          <w:szCs w:val="28"/>
        </w:rPr>
      </w:pPr>
      <w:r>
        <w:rPr>
          <w:color w:val="000000"/>
          <w:sz w:val="28"/>
          <w:szCs w:val="28"/>
        </w:rPr>
        <w:t>Жилищные организации района, жилищно-строительные кооперативы, учреждения социальной зашиты населения, организации Пенсионного фонда, находящиеся на территории (городского или сельского) поселения, городского округа, не реже одного раза в год разрабатывают, согласовывают с органом ГПН, распространяют памятки о мерах пожарной безопасности в быту среди жильцов, пенсионеров, инвалидов, престарелых граждан. Члены садоводческих товариществ и дачных коллективов проходят обучение во время общих собраний (сходов).</w:t>
      </w:r>
    </w:p>
    <w:p w:rsidR="00364EA1" w:rsidRDefault="00364EA1" w:rsidP="00364EA1">
      <w:pPr>
        <w:shd w:val="clear" w:color="auto" w:fill="FFFFFF"/>
        <w:ind w:firstLine="567"/>
        <w:jc w:val="both"/>
        <w:rPr>
          <w:sz w:val="28"/>
          <w:szCs w:val="28"/>
        </w:rPr>
      </w:pPr>
      <w:r>
        <w:rPr>
          <w:color w:val="000000"/>
          <w:sz w:val="28"/>
          <w:szCs w:val="28"/>
        </w:rPr>
        <w:t>Администрации предприятий, садоводческих товариществ, дачных коллективов содействуют выступлению сотрудников Государственной пожарного надзора с тематическими лекциями (беседами) о мерах пожарной безопасности, а также, по мере возможности, организуют пожарно-технические конференции.</w:t>
      </w:r>
    </w:p>
    <w:p w:rsidR="00364EA1" w:rsidRDefault="00364EA1" w:rsidP="00364EA1">
      <w:pPr>
        <w:widowControl w:val="0"/>
        <w:shd w:val="clear" w:color="auto" w:fill="FFFFFF"/>
        <w:tabs>
          <w:tab w:val="left" w:pos="480"/>
        </w:tabs>
        <w:autoSpaceDE w:val="0"/>
        <w:autoSpaceDN w:val="0"/>
        <w:adjustRightInd w:val="0"/>
        <w:jc w:val="both"/>
        <w:rPr>
          <w:color w:val="000000"/>
          <w:sz w:val="28"/>
          <w:szCs w:val="28"/>
        </w:rPr>
      </w:pPr>
      <w:r>
        <w:rPr>
          <w:color w:val="000000"/>
          <w:sz w:val="28"/>
          <w:szCs w:val="28"/>
        </w:rPr>
        <w:tab/>
        <w:t>1.4. Пожарно-технические минимумы и противопожарные инструктажи осуществляются в соответствии с типовыми программами (приложения 1-7).</w:t>
      </w:r>
    </w:p>
    <w:p w:rsidR="00364EA1" w:rsidRDefault="00364EA1" w:rsidP="00364EA1">
      <w:pPr>
        <w:widowControl w:val="0"/>
        <w:shd w:val="clear" w:color="auto" w:fill="FFFFFF"/>
        <w:tabs>
          <w:tab w:val="left" w:pos="480"/>
        </w:tabs>
        <w:autoSpaceDE w:val="0"/>
        <w:autoSpaceDN w:val="0"/>
        <w:adjustRightInd w:val="0"/>
        <w:jc w:val="both"/>
        <w:rPr>
          <w:color w:val="000000"/>
          <w:sz w:val="28"/>
          <w:szCs w:val="28"/>
        </w:rPr>
      </w:pPr>
      <w:r>
        <w:rPr>
          <w:color w:val="000000"/>
          <w:sz w:val="28"/>
          <w:szCs w:val="28"/>
        </w:rPr>
        <w:tab/>
        <w:t>1.5. Обучение проводится на предприятиях, в садоводческих товариществах, дачных коллективах, в населенных пунктах в специально оборудованных классах, помещениях и непосредственно на рабочих местах, а также в учебных заведениях и организациях, имеющих лицензию на право проведения обучения мерам пожарной безопасности.</w:t>
      </w:r>
    </w:p>
    <w:p w:rsidR="00364EA1" w:rsidRDefault="00364EA1" w:rsidP="00364EA1">
      <w:pPr>
        <w:shd w:val="clear" w:color="auto" w:fill="FFFFFF"/>
        <w:ind w:firstLine="567"/>
        <w:jc w:val="both"/>
        <w:rPr>
          <w:sz w:val="28"/>
          <w:szCs w:val="28"/>
        </w:rPr>
      </w:pPr>
      <w:r>
        <w:rPr>
          <w:color w:val="000000"/>
          <w:sz w:val="28"/>
          <w:szCs w:val="28"/>
        </w:rPr>
        <w:t>Предприятия имеют право поручить организацию и проведение всех видов обучения работников учебным организациями, имеющим лицензию на право проведения обучения мерам пожарной безопасности.</w:t>
      </w:r>
    </w:p>
    <w:p w:rsidR="00364EA1" w:rsidRDefault="00364EA1" w:rsidP="00364EA1">
      <w:pPr>
        <w:widowControl w:val="0"/>
        <w:shd w:val="clear" w:color="auto" w:fill="FFFFFF"/>
        <w:tabs>
          <w:tab w:val="left" w:pos="480"/>
        </w:tabs>
        <w:autoSpaceDE w:val="0"/>
        <w:autoSpaceDN w:val="0"/>
        <w:adjustRightInd w:val="0"/>
        <w:jc w:val="both"/>
        <w:rPr>
          <w:color w:val="000000"/>
          <w:sz w:val="28"/>
          <w:szCs w:val="28"/>
        </w:rPr>
      </w:pPr>
      <w:r>
        <w:rPr>
          <w:color w:val="000000"/>
          <w:sz w:val="28"/>
          <w:szCs w:val="28"/>
        </w:rPr>
        <w:tab/>
        <w:t>1.6. В процессе обучения следует использовать плакаты, стенды, кино и видеоматериалы о необходимости соблюдения мер пожарной безопасности и средствах противопожарной защиты.</w:t>
      </w:r>
    </w:p>
    <w:p w:rsidR="00364EA1" w:rsidRDefault="00364EA1" w:rsidP="00364EA1">
      <w:pPr>
        <w:widowControl w:val="0"/>
        <w:shd w:val="clear" w:color="auto" w:fill="FFFFFF"/>
        <w:tabs>
          <w:tab w:val="left" w:pos="480"/>
        </w:tabs>
        <w:autoSpaceDE w:val="0"/>
        <w:autoSpaceDN w:val="0"/>
        <w:adjustRightInd w:val="0"/>
        <w:jc w:val="both"/>
        <w:rPr>
          <w:color w:val="000000"/>
          <w:sz w:val="28"/>
          <w:szCs w:val="28"/>
        </w:rPr>
      </w:pPr>
      <w:r>
        <w:rPr>
          <w:color w:val="000000"/>
          <w:sz w:val="28"/>
          <w:szCs w:val="28"/>
        </w:rPr>
        <w:tab/>
        <w:t>1.7. Руководитель предприятия, главные специалисты, лица, назначенные ответственными за пожарную безопасность структурных подразделений, а также выполняющие пожароопасные работы, преподаватели курса «Основ безопасной жизнедеятельности», «Охраны труда» или которым поручено проводить обучение, воспитатели дошкольных учреждений, председатели садоводческих товариществ,  дачных коллективов,  а также работники,  занимающиеся монтажом, наладкой, техническим обслуживанием и ремонтом систем противопожарной защиты, до начала вступления в должность или выполнения работ должны пройти пожарно-технический минимум в соответствии с требованиями раздела 2 настоящего Положения.</w:t>
      </w:r>
    </w:p>
    <w:p w:rsidR="00364EA1" w:rsidRDefault="00364EA1" w:rsidP="00364EA1">
      <w:pPr>
        <w:widowControl w:val="0"/>
        <w:shd w:val="clear" w:color="auto" w:fill="FFFFFF"/>
        <w:tabs>
          <w:tab w:val="left" w:pos="480"/>
        </w:tabs>
        <w:autoSpaceDE w:val="0"/>
        <w:autoSpaceDN w:val="0"/>
        <w:adjustRightInd w:val="0"/>
        <w:jc w:val="both"/>
        <w:rPr>
          <w:color w:val="000000"/>
          <w:sz w:val="28"/>
          <w:szCs w:val="28"/>
        </w:rPr>
      </w:pPr>
      <w:r>
        <w:rPr>
          <w:color w:val="000000"/>
          <w:sz w:val="28"/>
          <w:szCs w:val="28"/>
        </w:rPr>
        <w:tab/>
        <w:t>1.8. Руководитель предприятия, руководитель структурного подразделения предприятия, руководитель подрядного коллектива, председатель садоводческого товарищества, дачного коллектива организует противопожарный инструктаж работников в соответствии с разделом 3 настоящего Положения.</w:t>
      </w:r>
    </w:p>
    <w:p w:rsidR="00364EA1" w:rsidRDefault="00364EA1" w:rsidP="00364EA1">
      <w:pPr>
        <w:widowControl w:val="0"/>
        <w:numPr>
          <w:ilvl w:val="0"/>
          <w:numId w:val="2"/>
        </w:numPr>
        <w:shd w:val="clear" w:color="auto" w:fill="FFFFFF"/>
        <w:tabs>
          <w:tab w:val="left" w:pos="480"/>
        </w:tabs>
        <w:autoSpaceDE w:val="0"/>
        <w:autoSpaceDN w:val="0"/>
        <w:adjustRightInd w:val="0"/>
        <w:ind w:firstLine="567"/>
        <w:jc w:val="both"/>
        <w:rPr>
          <w:color w:val="000000"/>
          <w:sz w:val="28"/>
          <w:szCs w:val="28"/>
        </w:rPr>
      </w:pPr>
      <w:r>
        <w:rPr>
          <w:color w:val="000000"/>
          <w:sz w:val="28"/>
          <w:szCs w:val="28"/>
        </w:rPr>
        <w:tab/>
        <w:t xml:space="preserve">1.9. Контроль за своевременным и качественным обучением мерам пожарной безопасности на территории городского округа, (городского </w:t>
      </w:r>
      <w:r>
        <w:rPr>
          <w:color w:val="000000"/>
          <w:sz w:val="28"/>
          <w:szCs w:val="28"/>
        </w:rPr>
        <w:lastRenderedPageBreak/>
        <w:t>или сельского) поселения, осуществляется органами ГПН в ходе мероприятий по контролю за соблюдением требований пожарной безопасности органами местного самоуправления.</w:t>
      </w:r>
    </w:p>
    <w:p w:rsidR="00364EA1" w:rsidRDefault="00364EA1" w:rsidP="00364EA1">
      <w:pPr>
        <w:shd w:val="clear" w:color="auto" w:fill="FFFFFF"/>
        <w:ind w:left="19"/>
        <w:jc w:val="center"/>
        <w:rPr>
          <w:b/>
          <w:color w:val="000000"/>
          <w:sz w:val="28"/>
          <w:szCs w:val="28"/>
        </w:rPr>
      </w:pPr>
    </w:p>
    <w:p w:rsidR="00364EA1" w:rsidRDefault="00364EA1" w:rsidP="00364EA1">
      <w:pPr>
        <w:shd w:val="clear" w:color="auto" w:fill="FFFFFF"/>
        <w:ind w:left="19"/>
        <w:jc w:val="center"/>
        <w:rPr>
          <w:b/>
          <w:color w:val="000000"/>
          <w:sz w:val="28"/>
          <w:szCs w:val="28"/>
        </w:rPr>
      </w:pPr>
      <w:r>
        <w:rPr>
          <w:b/>
          <w:color w:val="000000"/>
          <w:sz w:val="28"/>
          <w:szCs w:val="28"/>
        </w:rPr>
        <w:t>2. Порядок организации пожарно-технического минимума.</w:t>
      </w:r>
    </w:p>
    <w:p w:rsidR="00364EA1" w:rsidRDefault="00364EA1" w:rsidP="00364EA1">
      <w:pPr>
        <w:shd w:val="clear" w:color="auto" w:fill="FFFFFF"/>
        <w:ind w:left="19"/>
        <w:jc w:val="center"/>
        <w:rPr>
          <w:b/>
          <w:color w:val="000000"/>
          <w:sz w:val="28"/>
          <w:szCs w:val="28"/>
        </w:rPr>
      </w:pPr>
    </w:p>
    <w:p w:rsidR="00364EA1" w:rsidRDefault="00364EA1" w:rsidP="00364EA1">
      <w:pPr>
        <w:shd w:val="clear" w:color="auto" w:fill="FFFFFF"/>
        <w:tabs>
          <w:tab w:val="left" w:pos="547"/>
        </w:tabs>
        <w:ind w:left="10" w:firstLine="557"/>
        <w:jc w:val="both"/>
        <w:rPr>
          <w:sz w:val="28"/>
          <w:szCs w:val="28"/>
        </w:rPr>
      </w:pPr>
      <w:r>
        <w:rPr>
          <w:color w:val="000000"/>
          <w:sz w:val="28"/>
          <w:szCs w:val="28"/>
        </w:rPr>
        <w:t>2.1. Пожарно-технический минимум - это наиболее полное изучение требований мер пожарной безопасности работниками предприятий.</w:t>
      </w:r>
    </w:p>
    <w:p w:rsidR="00364EA1" w:rsidRDefault="00364EA1" w:rsidP="00364EA1">
      <w:pPr>
        <w:shd w:val="clear" w:color="auto" w:fill="FFFFFF"/>
        <w:ind w:firstLine="567"/>
        <w:jc w:val="both"/>
        <w:rPr>
          <w:sz w:val="28"/>
          <w:szCs w:val="28"/>
        </w:rPr>
      </w:pPr>
      <w:r>
        <w:rPr>
          <w:color w:val="000000"/>
          <w:sz w:val="28"/>
          <w:szCs w:val="28"/>
        </w:rPr>
        <w:t>2.2. Руководители,   заместители   руководителей,   главные   специалисты  предприятий, руководители структурных подразделений предприятий, руководители подрядных коллективов, председатели садоводческих товариществ, дачных коллективов, преподаватели курса «Основы безопасной жизнедеятельности», «Охраны труда» или те лица, которым поручено проводить занятия по вышеуказанным дисциплинам в образовательных учреждениях,</w:t>
      </w:r>
      <w:r>
        <w:rPr>
          <w:color w:val="000000"/>
          <w:sz w:val="28"/>
          <w:szCs w:val="28"/>
        </w:rPr>
        <w:br/>
        <w:t>независимо от организационно-правовых форм, учреждений по подготовке, переподготовке или повышению квалификации рабочих, воспитатели  дошкольных учреждений, а также специалисты, занимающиеся монтажом, наладкой, техническим обслуживанием и ремонтом систем противопожарной зашиты, проходят пожарно-технический минимум с отрывом от производства не реже одного раза в три года в организациях, имеющих лицензию на право обучения мерам пожарной безопасности (далее - специализированные организации).</w:t>
      </w:r>
    </w:p>
    <w:p w:rsidR="00364EA1" w:rsidRDefault="00364EA1" w:rsidP="00364EA1">
      <w:pPr>
        <w:shd w:val="clear" w:color="auto" w:fill="FFFFFF"/>
        <w:ind w:right="19" w:firstLine="518"/>
        <w:jc w:val="both"/>
        <w:rPr>
          <w:color w:val="000000"/>
          <w:sz w:val="28"/>
          <w:szCs w:val="28"/>
        </w:rPr>
      </w:pPr>
      <w:r>
        <w:rPr>
          <w:color w:val="000000"/>
          <w:sz w:val="28"/>
          <w:szCs w:val="28"/>
        </w:rPr>
        <w:t>Лица, ответственные за обеспечение пожарной безопасности предприятий, зданий, сооружений, цехов, участков, технологического и энергетического оборудования, помещений, а также работники взрывопожароопасных и пожароопасных цехов; участков, оборудования или выполняющие пожароопасные работы проходят пожарно-технический минимум не реже одного раза в год непосредственно на предприятии или в специализированных организациях.</w:t>
      </w:r>
    </w:p>
    <w:p w:rsidR="00364EA1" w:rsidRDefault="00364EA1" w:rsidP="00364EA1">
      <w:pPr>
        <w:shd w:val="clear" w:color="auto" w:fill="FFFFFF"/>
        <w:ind w:right="19" w:firstLine="518"/>
        <w:jc w:val="both"/>
        <w:rPr>
          <w:color w:val="000000"/>
          <w:sz w:val="28"/>
          <w:szCs w:val="28"/>
        </w:rPr>
      </w:pPr>
      <w:r>
        <w:rPr>
          <w:color w:val="000000"/>
          <w:sz w:val="28"/>
          <w:szCs w:val="28"/>
        </w:rPr>
        <w:t>2.3. По окончанию пожарно-технического минимума, для проверки знаний, приказом руководителя предприятия или специализированной организации создается комиссия, в составе не менее трех человек. В состав комиссии включаются руководитель предприятия, руководитель структурного подразделения, главные специалисты.</w:t>
      </w:r>
    </w:p>
    <w:p w:rsidR="00364EA1" w:rsidRDefault="00364EA1" w:rsidP="00364EA1">
      <w:pPr>
        <w:shd w:val="clear" w:color="auto" w:fill="FFFFFF"/>
        <w:ind w:right="19" w:firstLine="518"/>
        <w:jc w:val="both"/>
        <w:rPr>
          <w:sz w:val="28"/>
          <w:szCs w:val="28"/>
        </w:rPr>
      </w:pPr>
      <w:r>
        <w:rPr>
          <w:color w:val="000000"/>
          <w:sz w:val="28"/>
          <w:szCs w:val="28"/>
        </w:rPr>
        <w:t>2.4. Проверка знаний проводится в виде зачетов или экзаменов. Перечень контрольных вопросов для проверки знаний разрабатывается предприятиями и специализированными организациями с учетом специфики производства или деятельности. Компьютерные программы, используемые для контроля знаний, следует обеспечивать в режиме обучения.</w:t>
      </w:r>
    </w:p>
    <w:p w:rsidR="00364EA1" w:rsidRDefault="00364EA1" w:rsidP="00364EA1">
      <w:pPr>
        <w:shd w:val="clear" w:color="auto" w:fill="FFFFFF"/>
        <w:tabs>
          <w:tab w:val="left" w:pos="754"/>
        </w:tabs>
        <w:ind w:firstLine="518"/>
        <w:jc w:val="both"/>
        <w:rPr>
          <w:color w:val="000000"/>
          <w:sz w:val="28"/>
          <w:szCs w:val="28"/>
        </w:rPr>
      </w:pPr>
      <w:r>
        <w:rPr>
          <w:color w:val="000000"/>
          <w:sz w:val="28"/>
          <w:szCs w:val="28"/>
        </w:rPr>
        <w:t>2.5. Результаты проверки знаний оформляются в виде протокола заседания контрольной комиссии и регистрируются в журнале производственного обучения.</w:t>
      </w:r>
    </w:p>
    <w:p w:rsidR="00364EA1" w:rsidRDefault="00364EA1" w:rsidP="00364EA1">
      <w:pPr>
        <w:shd w:val="clear" w:color="auto" w:fill="FFFFFF"/>
        <w:tabs>
          <w:tab w:val="left" w:pos="754"/>
        </w:tabs>
        <w:ind w:firstLine="518"/>
        <w:jc w:val="both"/>
        <w:rPr>
          <w:color w:val="000000"/>
          <w:sz w:val="28"/>
          <w:szCs w:val="28"/>
        </w:rPr>
      </w:pPr>
      <w:r>
        <w:rPr>
          <w:color w:val="000000"/>
          <w:sz w:val="28"/>
          <w:szCs w:val="28"/>
        </w:rPr>
        <w:t xml:space="preserve">2.6. Лицам, прошедшим пожарно-технический минимум и сдавшим зачет (экзамен), вручается удостоверение  за  подписью  председателя  </w:t>
      </w:r>
      <w:r>
        <w:rPr>
          <w:color w:val="000000"/>
          <w:sz w:val="28"/>
          <w:szCs w:val="28"/>
        </w:rPr>
        <w:lastRenderedPageBreak/>
        <w:t>контрольной  комиссии,  заверенное печатью предприятия, с указанием срока действия.</w:t>
      </w:r>
    </w:p>
    <w:p w:rsidR="00364EA1" w:rsidRDefault="00364EA1" w:rsidP="00364EA1">
      <w:pPr>
        <w:shd w:val="clear" w:color="auto" w:fill="FFFFFF"/>
        <w:tabs>
          <w:tab w:val="left" w:pos="754"/>
        </w:tabs>
        <w:ind w:firstLine="518"/>
        <w:jc w:val="both"/>
        <w:rPr>
          <w:color w:val="000000"/>
          <w:sz w:val="28"/>
          <w:szCs w:val="28"/>
        </w:rPr>
      </w:pPr>
      <w:r>
        <w:rPr>
          <w:color w:val="000000"/>
          <w:sz w:val="28"/>
          <w:szCs w:val="28"/>
        </w:rPr>
        <w:t>2.7. Лица, показавшие неудовлетворительные знания курса пожарно-технического минимума, в  течение  одного месяца проходят повторную  проверку знаний. Допуск к работе работников, не прошедших повторную   проверку знаний, определяется действующим законодательством о труде.</w:t>
      </w:r>
    </w:p>
    <w:p w:rsidR="00364EA1" w:rsidRDefault="00364EA1" w:rsidP="00364EA1">
      <w:pPr>
        <w:shd w:val="clear" w:color="auto" w:fill="FFFFFF"/>
        <w:tabs>
          <w:tab w:val="left" w:pos="754"/>
        </w:tabs>
        <w:ind w:firstLine="518"/>
        <w:jc w:val="both"/>
        <w:rPr>
          <w:color w:val="000000"/>
          <w:sz w:val="28"/>
          <w:szCs w:val="28"/>
        </w:rPr>
      </w:pPr>
      <w:r>
        <w:rPr>
          <w:color w:val="000000"/>
          <w:sz w:val="28"/>
          <w:szCs w:val="28"/>
        </w:rPr>
        <w:t>2.8. Работники, вновь принятые на работу или назначенные на другую должность, при прохождении пожарно-технического минимума освобождаются от вводного и первичного противопожарных инструктажей.</w:t>
      </w:r>
    </w:p>
    <w:p w:rsidR="00364EA1" w:rsidRDefault="00364EA1" w:rsidP="00364EA1">
      <w:pPr>
        <w:shd w:val="clear" w:color="auto" w:fill="FFFFFF"/>
        <w:tabs>
          <w:tab w:val="left" w:pos="754"/>
        </w:tabs>
        <w:ind w:firstLine="518"/>
        <w:jc w:val="both"/>
        <w:rPr>
          <w:color w:val="000000"/>
          <w:sz w:val="28"/>
          <w:szCs w:val="28"/>
        </w:rPr>
      </w:pPr>
    </w:p>
    <w:p w:rsidR="00364EA1" w:rsidRDefault="00364EA1" w:rsidP="00364EA1">
      <w:pPr>
        <w:shd w:val="clear" w:color="auto" w:fill="FFFFFF"/>
        <w:ind w:firstLine="516"/>
        <w:jc w:val="center"/>
        <w:rPr>
          <w:b/>
          <w:color w:val="000000"/>
          <w:sz w:val="28"/>
          <w:szCs w:val="28"/>
        </w:rPr>
      </w:pPr>
      <w:r>
        <w:rPr>
          <w:b/>
          <w:color w:val="000000"/>
          <w:sz w:val="28"/>
          <w:szCs w:val="28"/>
        </w:rPr>
        <w:t>3. Порядок проведения противопожарных инструктажей.</w:t>
      </w:r>
    </w:p>
    <w:p w:rsidR="00364EA1" w:rsidRDefault="00364EA1" w:rsidP="00364EA1">
      <w:pPr>
        <w:shd w:val="clear" w:color="auto" w:fill="FFFFFF"/>
        <w:ind w:firstLine="516"/>
        <w:jc w:val="center"/>
        <w:rPr>
          <w:b/>
          <w:color w:val="000000"/>
          <w:sz w:val="28"/>
          <w:szCs w:val="28"/>
        </w:rPr>
      </w:pPr>
    </w:p>
    <w:p w:rsidR="00364EA1" w:rsidRDefault="00364EA1" w:rsidP="00364EA1">
      <w:pPr>
        <w:shd w:val="clear" w:color="auto" w:fill="FFFFFF"/>
        <w:ind w:right="96" w:firstLine="516"/>
        <w:jc w:val="both"/>
        <w:rPr>
          <w:color w:val="000000"/>
          <w:sz w:val="28"/>
          <w:szCs w:val="28"/>
        </w:rPr>
      </w:pPr>
      <w:r>
        <w:rPr>
          <w:color w:val="000000"/>
          <w:sz w:val="28"/>
          <w:szCs w:val="28"/>
        </w:rPr>
        <w:t>3.1. Противопожарный инструктаж - это изучение работниками мер пожарной безопасности на предприятии и рабочем месте, а также в местах их проживания, характерных пожаров, правил проведения огневых и пожароопасных работ, использования средств.</w:t>
      </w:r>
    </w:p>
    <w:p w:rsidR="00364EA1" w:rsidRDefault="00364EA1" w:rsidP="00364EA1">
      <w:pPr>
        <w:shd w:val="clear" w:color="auto" w:fill="FFFFFF"/>
        <w:ind w:right="96" w:firstLine="516"/>
        <w:jc w:val="both"/>
        <w:rPr>
          <w:color w:val="000000"/>
          <w:sz w:val="28"/>
          <w:szCs w:val="28"/>
        </w:rPr>
      </w:pPr>
      <w:r>
        <w:rPr>
          <w:color w:val="000000"/>
          <w:sz w:val="28"/>
          <w:szCs w:val="28"/>
        </w:rPr>
        <w:t>3.2. Вводный противопожарный инструктаж проводится  со  всеми  вновь  принятыми работниками, с работниками по найму (договору).</w:t>
      </w:r>
    </w:p>
    <w:p w:rsidR="00364EA1" w:rsidRDefault="00364EA1" w:rsidP="00364EA1">
      <w:pPr>
        <w:shd w:val="clear" w:color="auto" w:fill="FFFFFF"/>
        <w:ind w:right="96" w:firstLine="516"/>
        <w:jc w:val="both"/>
        <w:rPr>
          <w:color w:val="000000"/>
          <w:sz w:val="28"/>
          <w:szCs w:val="28"/>
        </w:rPr>
      </w:pPr>
      <w:r>
        <w:rPr>
          <w:color w:val="000000"/>
          <w:sz w:val="28"/>
          <w:szCs w:val="28"/>
        </w:rPr>
        <w:t>3.3. Первичный противопожарный инструктаж на рабочем месте осуществляется перед началом рабочей деятельности со всеми вновь принятыми на работу лицами, которые занимаются обслуживанием, испытанием, наладкой   или ремонтом оборудования, используют инструмент, хранят или применяют сырье и материалы, а также переведенными в другое структурное подразделение, с временными и командированными работниками.</w:t>
      </w:r>
    </w:p>
    <w:p w:rsidR="00364EA1" w:rsidRDefault="00364EA1" w:rsidP="00364EA1">
      <w:pPr>
        <w:shd w:val="clear" w:color="auto" w:fill="FFFFFF"/>
        <w:ind w:right="96" w:firstLine="516"/>
        <w:jc w:val="both"/>
        <w:rPr>
          <w:color w:val="000000"/>
          <w:sz w:val="28"/>
          <w:szCs w:val="28"/>
        </w:rPr>
      </w:pPr>
      <w:r>
        <w:rPr>
          <w:color w:val="000000"/>
          <w:sz w:val="28"/>
          <w:szCs w:val="28"/>
        </w:rPr>
        <w:t>3.4. Повторный противопожарный инструктаж с работниками предприятий проводится не реже одного раза в полугодие. По согласованию с государственными инспекторами по пожарному  надзору и  профсоюзом предприятия для некоторых работников может устанавливаться более продолжительный (до одного года) срок проведения повторного противопожарного инструктажа.</w:t>
      </w:r>
    </w:p>
    <w:p w:rsidR="00364EA1" w:rsidRDefault="00364EA1" w:rsidP="00364EA1">
      <w:pPr>
        <w:shd w:val="clear" w:color="auto" w:fill="FFFFFF"/>
        <w:ind w:right="96" w:firstLine="516"/>
        <w:jc w:val="both"/>
        <w:rPr>
          <w:color w:val="000000"/>
          <w:sz w:val="28"/>
          <w:szCs w:val="28"/>
        </w:rPr>
      </w:pPr>
      <w:r>
        <w:rPr>
          <w:color w:val="000000"/>
          <w:sz w:val="28"/>
          <w:szCs w:val="28"/>
        </w:rPr>
        <w:t>3.5. Внеплановый противопожарный инструктаж с работниками предприятий проводят при введении в действие новых или переработанных стандартов, правил, инструкций о мерах пожарной безопасности, при изменении технологического процесса, исходного сырья, материалов, при выявлении нарушении правил пожарной безопасности, при перерывах в работе более 60 дней, а также по требованию государственного инспектора по пожарному надзору.</w:t>
      </w:r>
    </w:p>
    <w:p w:rsidR="00364EA1" w:rsidRDefault="00364EA1" w:rsidP="00364EA1">
      <w:pPr>
        <w:shd w:val="clear" w:color="auto" w:fill="FFFFFF"/>
        <w:ind w:right="96" w:firstLine="516"/>
        <w:jc w:val="both"/>
        <w:rPr>
          <w:color w:val="000000"/>
          <w:sz w:val="28"/>
          <w:szCs w:val="28"/>
        </w:rPr>
      </w:pPr>
      <w:r>
        <w:rPr>
          <w:color w:val="000000"/>
          <w:sz w:val="28"/>
          <w:szCs w:val="28"/>
        </w:rPr>
        <w:t xml:space="preserve">3.6. Целевой противопожарный инструктаж с работниками предприятии проводят перед выполнением разовых работ, не связанных с прямыми обязанностями по специальности (погрузка,   выгрузка,   уборка   территории),   ликвидацией   последствий   аварий   и чрезвычайных   ситуаций   (временные   огневые   и   строительно-монтажные   работы), производством работ, на которые оформляется наряд-допуск, разрешение, а </w:t>
      </w:r>
      <w:r>
        <w:rPr>
          <w:color w:val="000000"/>
          <w:sz w:val="28"/>
          <w:szCs w:val="28"/>
        </w:rPr>
        <w:lastRenderedPageBreak/>
        <w:t>с членами садоводческих товариществ и дачных коллективов во время проведения общих собраний (сходов) не реже одного раза в год</w:t>
      </w:r>
    </w:p>
    <w:p w:rsidR="00364EA1" w:rsidRDefault="00364EA1" w:rsidP="00364EA1">
      <w:pPr>
        <w:shd w:val="clear" w:color="auto" w:fill="FFFFFF"/>
        <w:ind w:right="58" w:firstLine="516"/>
        <w:jc w:val="both"/>
        <w:rPr>
          <w:color w:val="000000"/>
          <w:sz w:val="28"/>
          <w:szCs w:val="28"/>
        </w:rPr>
      </w:pPr>
      <w:r>
        <w:rPr>
          <w:color w:val="000000"/>
          <w:sz w:val="28"/>
          <w:szCs w:val="28"/>
        </w:rPr>
        <w:t xml:space="preserve">3.7. Вводный, первичный, повторный и внеплановый противопожарные инструктажи проводятся в соответствии с типовой программой обучения (приложение 1-2). </w:t>
      </w:r>
    </w:p>
    <w:p w:rsidR="00364EA1" w:rsidRDefault="00364EA1" w:rsidP="00364EA1">
      <w:pPr>
        <w:shd w:val="clear" w:color="auto" w:fill="FFFFFF"/>
        <w:ind w:right="58" w:firstLine="516"/>
        <w:jc w:val="both"/>
        <w:rPr>
          <w:color w:val="000000"/>
          <w:sz w:val="28"/>
          <w:szCs w:val="28"/>
        </w:rPr>
      </w:pPr>
      <w:r>
        <w:rPr>
          <w:color w:val="000000"/>
          <w:sz w:val="28"/>
          <w:szCs w:val="28"/>
        </w:rPr>
        <w:t xml:space="preserve">3.8. Целевой противопожарный инструктаж с членами садоводческих товариществ и дачных коллективов осуществляется в соответствии с типовой программой обучения (приложение 3). </w:t>
      </w:r>
    </w:p>
    <w:p w:rsidR="00364EA1" w:rsidRDefault="00364EA1" w:rsidP="00364EA1">
      <w:pPr>
        <w:shd w:val="clear" w:color="auto" w:fill="FFFFFF"/>
        <w:ind w:right="58" w:firstLine="516"/>
        <w:jc w:val="both"/>
        <w:rPr>
          <w:color w:val="000000"/>
          <w:sz w:val="28"/>
          <w:szCs w:val="28"/>
        </w:rPr>
      </w:pPr>
      <w:r>
        <w:rPr>
          <w:color w:val="000000"/>
          <w:sz w:val="28"/>
          <w:szCs w:val="28"/>
        </w:rPr>
        <w:t xml:space="preserve">3.9. Вводный противопожарный инструктаж проводит лицо, ответственное за обеспечение пожарной безопасности на предприятии, председатель садоводческого товарищества, дачного коллектива. </w:t>
      </w:r>
    </w:p>
    <w:p w:rsidR="00364EA1" w:rsidRDefault="00364EA1" w:rsidP="00364EA1">
      <w:pPr>
        <w:shd w:val="clear" w:color="auto" w:fill="FFFFFF"/>
        <w:ind w:right="58" w:firstLine="516"/>
        <w:jc w:val="both"/>
        <w:rPr>
          <w:sz w:val="28"/>
          <w:szCs w:val="28"/>
        </w:rPr>
      </w:pPr>
      <w:r>
        <w:rPr>
          <w:color w:val="000000"/>
          <w:sz w:val="28"/>
          <w:szCs w:val="28"/>
        </w:rPr>
        <w:t>3.10. Первичный инструктаж на рабочем месте, повторный, внеплановый и целевой противопожарный инструктажи осуществляет непосредственные руководители работника, председатель садоводческого товарищества или дачного коллектива.</w:t>
      </w:r>
    </w:p>
    <w:p w:rsidR="00364EA1" w:rsidRDefault="00364EA1" w:rsidP="00364EA1">
      <w:pPr>
        <w:shd w:val="clear" w:color="auto" w:fill="FFFFFF"/>
        <w:tabs>
          <w:tab w:val="left" w:pos="470"/>
        </w:tabs>
        <w:ind w:firstLine="516"/>
        <w:jc w:val="both"/>
        <w:rPr>
          <w:sz w:val="28"/>
          <w:szCs w:val="28"/>
        </w:rPr>
      </w:pPr>
      <w:r>
        <w:rPr>
          <w:color w:val="000000"/>
          <w:sz w:val="28"/>
          <w:szCs w:val="28"/>
        </w:rPr>
        <w:t>3.11. Повторный, внеплановый и первичный противопожарные инструктажи следует завершать проверкой теоретических и практических знаний. Полученные знания контролирует работник, проводивший обучение.</w:t>
      </w:r>
    </w:p>
    <w:p w:rsidR="00364EA1" w:rsidRDefault="00364EA1" w:rsidP="00364EA1">
      <w:pPr>
        <w:shd w:val="clear" w:color="auto" w:fill="FFFFFF"/>
        <w:tabs>
          <w:tab w:val="left" w:pos="586"/>
        </w:tabs>
        <w:ind w:firstLine="516"/>
        <w:jc w:val="both"/>
        <w:rPr>
          <w:sz w:val="28"/>
          <w:szCs w:val="28"/>
        </w:rPr>
      </w:pPr>
      <w:r>
        <w:rPr>
          <w:color w:val="000000"/>
          <w:sz w:val="28"/>
          <w:szCs w:val="28"/>
        </w:rPr>
        <w:t>3.12. Работники, преподаватели, показавшие неудовлетворительные знания, не допускаются к самостоятельной работе и обязаны вновь пройти соответствующее обучение.</w:t>
      </w:r>
    </w:p>
    <w:p w:rsidR="00364EA1" w:rsidRDefault="00364EA1" w:rsidP="00364EA1">
      <w:pPr>
        <w:shd w:val="clear" w:color="auto" w:fill="FFFFFF"/>
        <w:ind w:right="115" w:firstLine="516"/>
        <w:jc w:val="both"/>
        <w:rPr>
          <w:color w:val="000000"/>
          <w:sz w:val="28"/>
          <w:szCs w:val="28"/>
        </w:rPr>
      </w:pPr>
      <w:r>
        <w:rPr>
          <w:iCs/>
          <w:color w:val="000000"/>
          <w:sz w:val="28"/>
          <w:szCs w:val="28"/>
        </w:rPr>
        <w:t xml:space="preserve">3.13. </w:t>
      </w:r>
      <w:r>
        <w:rPr>
          <w:color w:val="000000"/>
          <w:sz w:val="28"/>
          <w:szCs w:val="28"/>
        </w:rPr>
        <w:t>Результаты проведения противопожарных инструктажей заносятся в журнал регистрации инструктажей.</w:t>
      </w:r>
    </w:p>
    <w:p w:rsidR="00364EA1" w:rsidRDefault="00364EA1" w:rsidP="00364EA1">
      <w:pPr>
        <w:shd w:val="clear" w:color="auto" w:fill="FFFFFF"/>
        <w:ind w:right="115" w:firstLine="516"/>
        <w:jc w:val="both"/>
        <w:rPr>
          <w:color w:val="000000"/>
          <w:sz w:val="28"/>
          <w:szCs w:val="28"/>
        </w:rPr>
      </w:pPr>
    </w:p>
    <w:p w:rsidR="00364EA1" w:rsidRDefault="00364EA1" w:rsidP="00364EA1">
      <w:pPr>
        <w:shd w:val="clear" w:color="auto" w:fill="FFFFFF"/>
        <w:ind w:right="115" w:firstLine="516"/>
        <w:jc w:val="both"/>
        <w:rPr>
          <w:color w:val="000000"/>
          <w:sz w:val="28"/>
          <w:szCs w:val="28"/>
        </w:rPr>
      </w:pPr>
    </w:p>
    <w:p w:rsidR="00364EA1" w:rsidRDefault="00364EA1" w:rsidP="00364EA1">
      <w:pPr>
        <w:shd w:val="clear" w:color="auto" w:fill="FFFFFF"/>
        <w:ind w:right="115" w:firstLine="516"/>
        <w:jc w:val="both"/>
        <w:rPr>
          <w:color w:val="000000"/>
          <w:sz w:val="28"/>
          <w:szCs w:val="28"/>
        </w:rPr>
      </w:pPr>
    </w:p>
    <w:p w:rsidR="00364EA1" w:rsidRDefault="00364EA1" w:rsidP="00364EA1">
      <w:pPr>
        <w:shd w:val="clear" w:color="auto" w:fill="FFFFFF"/>
        <w:ind w:right="115" w:firstLine="516"/>
        <w:jc w:val="both"/>
        <w:rPr>
          <w:color w:val="000000"/>
          <w:sz w:val="28"/>
          <w:szCs w:val="28"/>
        </w:rPr>
      </w:pPr>
    </w:p>
    <w:p w:rsidR="00364EA1" w:rsidRDefault="00802F0C" w:rsidP="00364EA1">
      <w:pPr>
        <w:shd w:val="clear" w:color="auto" w:fill="FFFFFF"/>
        <w:ind w:right="115" w:firstLine="516"/>
        <w:jc w:val="both"/>
        <w:rPr>
          <w:color w:val="000000"/>
          <w:sz w:val="28"/>
          <w:szCs w:val="28"/>
        </w:rPr>
      </w:pPr>
      <w:r>
        <w:rPr>
          <w:color w:val="000000"/>
          <w:sz w:val="28"/>
          <w:szCs w:val="28"/>
        </w:rPr>
        <w:t>Глава  Песчанокопского</w:t>
      </w:r>
    </w:p>
    <w:p w:rsidR="00802F0C" w:rsidRDefault="00802F0C" w:rsidP="00364EA1">
      <w:pPr>
        <w:shd w:val="clear" w:color="auto" w:fill="FFFFFF"/>
        <w:ind w:right="115" w:firstLine="516"/>
        <w:jc w:val="both"/>
        <w:rPr>
          <w:color w:val="000000"/>
          <w:sz w:val="28"/>
          <w:szCs w:val="28"/>
        </w:rPr>
      </w:pPr>
      <w:r>
        <w:rPr>
          <w:color w:val="000000"/>
          <w:sz w:val="28"/>
          <w:szCs w:val="28"/>
        </w:rPr>
        <w:t xml:space="preserve">сельского </w:t>
      </w:r>
      <w:r w:rsidR="0048086B">
        <w:rPr>
          <w:color w:val="000000"/>
          <w:sz w:val="28"/>
          <w:szCs w:val="28"/>
        </w:rPr>
        <w:t>поселения</w:t>
      </w:r>
      <w:r>
        <w:rPr>
          <w:color w:val="000000"/>
          <w:sz w:val="28"/>
          <w:szCs w:val="28"/>
        </w:rPr>
        <w:t xml:space="preserve">                                                          Ю.Г.Алисов </w:t>
      </w:r>
    </w:p>
    <w:p w:rsidR="00364EA1" w:rsidRDefault="00364EA1" w:rsidP="00364EA1">
      <w:pPr>
        <w:shd w:val="clear" w:color="auto" w:fill="FFFFFF"/>
        <w:ind w:right="115" w:firstLine="516"/>
        <w:jc w:val="both"/>
        <w:rPr>
          <w:color w:val="000000"/>
          <w:sz w:val="28"/>
          <w:szCs w:val="28"/>
        </w:rPr>
      </w:pPr>
    </w:p>
    <w:p w:rsidR="00364EA1" w:rsidRDefault="00364EA1" w:rsidP="00364EA1">
      <w:pPr>
        <w:shd w:val="clear" w:color="auto" w:fill="FFFFFF"/>
        <w:ind w:right="115" w:firstLine="516"/>
        <w:jc w:val="both"/>
        <w:rPr>
          <w:color w:val="000000"/>
          <w:sz w:val="28"/>
          <w:szCs w:val="28"/>
        </w:rPr>
      </w:pPr>
    </w:p>
    <w:p w:rsidR="00364EA1" w:rsidRDefault="00364EA1" w:rsidP="00364EA1">
      <w:pPr>
        <w:shd w:val="clear" w:color="auto" w:fill="FFFFFF"/>
        <w:ind w:right="115" w:firstLine="516"/>
        <w:jc w:val="both"/>
        <w:rPr>
          <w:color w:val="000000"/>
          <w:sz w:val="28"/>
          <w:szCs w:val="28"/>
        </w:rPr>
      </w:pPr>
    </w:p>
    <w:p w:rsidR="00364EA1" w:rsidRDefault="00364EA1" w:rsidP="00364EA1">
      <w:pPr>
        <w:shd w:val="clear" w:color="auto" w:fill="FFFFFF"/>
        <w:ind w:right="115" w:firstLine="516"/>
        <w:jc w:val="both"/>
        <w:rPr>
          <w:color w:val="000000"/>
          <w:sz w:val="28"/>
          <w:szCs w:val="28"/>
        </w:rPr>
      </w:pPr>
    </w:p>
    <w:p w:rsidR="00364EA1" w:rsidRDefault="00364EA1" w:rsidP="00364EA1">
      <w:pPr>
        <w:shd w:val="clear" w:color="auto" w:fill="FFFFFF"/>
        <w:ind w:right="115" w:firstLine="516"/>
        <w:jc w:val="both"/>
        <w:rPr>
          <w:color w:val="000000"/>
          <w:sz w:val="28"/>
          <w:szCs w:val="28"/>
        </w:rPr>
      </w:pPr>
    </w:p>
    <w:p w:rsidR="00364EA1" w:rsidRDefault="00364EA1" w:rsidP="00364EA1">
      <w:pPr>
        <w:shd w:val="clear" w:color="auto" w:fill="FFFFFF"/>
        <w:ind w:right="115" w:firstLine="516"/>
        <w:jc w:val="both"/>
        <w:rPr>
          <w:color w:val="000000"/>
          <w:sz w:val="28"/>
          <w:szCs w:val="28"/>
        </w:rPr>
      </w:pPr>
    </w:p>
    <w:p w:rsidR="00364EA1" w:rsidRDefault="00364EA1" w:rsidP="00364EA1">
      <w:pPr>
        <w:shd w:val="clear" w:color="auto" w:fill="FFFFFF"/>
        <w:ind w:right="115" w:firstLine="516"/>
        <w:jc w:val="both"/>
        <w:rPr>
          <w:color w:val="000000"/>
          <w:sz w:val="28"/>
          <w:szCs w:val="28"/>
        </w:rPr>
      </w:pPr>
    </w:p>
    <w:p w:rsidR="00364EA1" w:rsidRDefault="00364EA1" w:rsidP="00364EA1">
      <w:pPr>
        <w:shd w:val="clear" w:color="auto" w:fill="FFFFFF"/>
        <w:ind w:right="115" w:firstLine="516"/>
        <w:jc w:val="both"/>
        <w:rPr>
          <w:color w:val="000000"/>
          <w:sz w:val="28"/>
          <w:szCs w:val="28"/>
        </w:rPr>
      </w:pPr>
    </w:p>
    <w:p w:rsidR="00364EA1" w:rsidRDefault="00364EA1" w:rsidP="00364EA1">
      <w:pPr>
        <w:shd w:val="clear" w:color="auto" w:fill="FFFFFF"/>
        <w:ind w:right="115" w:firstLine="516"/>
        <w:jc w:val="both"/>
        <w:rPr>
          <w:color w:val="000000"/>
          <w:sz w:val="28"/>
          <w:szCs w:val="28"/>
        </w:rPr>
      </w:pPr>
    </w:p>
    <w:p w:rsidR="00364EA1" w:rsidRDefault="00364EA1" w:rsidP="00364EA1">
      <w:pPr>
        <w:shd w:val="clear" w:color="auto" w:fill="FFFFFF"/>
        <w:ind w:right="115" w:firstLine="516"/>
        <w:jc w:val="both"/>
        <w:rPr>
          <w:color w:val="000000"/>
          <w:sz w:val="28"/>
          <w:szCs w:val="28"/>
        </w:rPr>
      </w:pPr>
    </w:p>
    <w:p w:rsidR="00364EA1" w:rsidRDefault="00364EA1" w:rsidP="00364EA1">
      <w:pPr>
        <w:shd w:val="clear" w:color="auto" w:fill="FFFFFF"/>
        <w:ind w:right="115" w:firstLine="516"/>
        <w:jc w:val="both"/>
        <w:rPr>
          <w:color w:val="000000"/>
          <w:sz w:val="28"/>
          <w:szCs w:val="28"/>
        </w:rPr>
      </w:pPr>
    </w:p>
    <w:p w:rsidR="00364EA1" w:rsidRDefault="00364EA1" w:rsidP="00364EA1">
      <w:pPr>
        <w:shd w:val="clear" w:color="auto" w:fill="FFFFFF"/>
        <w:ind w:right="115" w:firstLine="516"/>
        <w:jc w:val="both"/>
        <w:rPr>
          <w:color w:val="000000"/>
          <w:sz w:val="28"/>
          <w:szCs w:val="28"/>
        </w:rPr>
      </w:pPr>
    </w:p>
    <w:p w:rsidR="00364EA1" w:rsidRDefault="00364EA1" w:rsidP="00364EA1">
      <w:pPr>
        <w:shd w:val="clear" w:color="auto" w:fill="FFFFFF"/>
        <w:ind w:right="115" w:firstLine="516"/>
        <w:jc w:val="both"/>
        <w:rPr>
          <w:color w:val="000000"/>
          <w:sz w:val="28"/>
          <w:szCs w:val="28"/>
        </w:rPr>
      </w:pPr>
    </w:p>
    <w:p w:rsidR="00364EA1" w:rsidRDefault="00364EA1" w:rsidP="00364EA1">
      <w:pPr>
        <w:shd w:val="clear" w:color="auto" w:fill="FFFFFF"/>
        <w:ind w:right="115"/>
        <w:jc w:val="both"/>
        <w:rPr>
          <w:color w:val="000000"/>
          <w:sz w:val="28"/>
          <w:szCs w:val="28"/>
        </w:rPr>
      </w:pPr>
    </w:p>
    <w:p w:rsidR="00802F0C" w:rsidRDefault="00802F0C" w:rsidP="00364EA1">
      <w:pPr>
        <w:shd w:val="clear" w:color="auto" w:fill="FFFFFF"/>
        <w:ind w:right="115"/>
        <w:jc w:val="both"/>
        <w:rPr>
          <w:color w:val="000000"/>
          <w:sz w:val="28"/>
          <w:szCs w:val="28"/>
        </w:rPr>
      </w:pPr>
    </w:p>
    <w:p w:rsidR="00E63157" w:rsidRDefault="00E63157" w:rsidP="00364EA1">
      <w:pPr>
        <w:shd w:val="clear" w:color="auto" w:fill="FFFFFF"/>
        <w:ind w:right="115"/>
        <w:jc w:val="both"/>
        <w:rPr>
          <w:color w:val="000000"/>
          <w:sz w:val="28"/>
          <w:szCs w:val="28"/>
        </w:rPr>
      </w:pPr>
    </w:p>
    <w:sectPr w:rsidR="00E63157" w:rsidSect="00C551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D2CFC"/>
    <w:multiLevelType w:val="hybridMultilevel"/>
    <w:tmpl w:val="C20CDEA2"/>
    <w:lvl w:ilvl="0" w:tplc="C1383118">
      <w:start w:val="1"/>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1">
    <w:nsid w:val="076C7BE8"/>
    <w:multiLevelType w:val="hybridMultilevel"/>
    <w:tmpl w:val="9A0EA130"/>
    <w:lvl w:ilvl="0" w:tplc="0419000F">
      <w:start w:val="1"/>
      <w:numFmt w:val="decimal"/>
      <w:lvlText w:val="%1."/>
      <w:lvlJc w:val="left"/>
      <w:pPr>
        <w:tabs>
          <w:tab w:val="num" w:pos="1287"/>
        </w:tabs>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B672053"/>
    <w:multiLevelType w:val="hybridMultilevel"/>
    <w:tmpl w:val="6B6C71B6"/>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E4651CE"/>
    <w:multiLevelType w:val="hybridMultilevel"/>
    <w:tmpl w:val="28D4975C"/>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A8F3B65"/>
    <w:multiLevelType w:val="singleLevel"/>
    <w:tmpl w:val="999C9A30"/>
    <w:lvl w:ilvl="0">
      <w:start w:val="6"/>
      <w:numFmt w:val="decimal"/>
      <w:lvlText w:val="1.%1."/>
      <w:legacy w:legacy="1" w:legacySpace="0" w:legacyIndent="451"/>
      <w:lvlJc w:val="left"/>
      <w:pPr>
        <w:ind w:left="0" w:firstLine="0"/>
      </w:pPr>
      <w:rPr>
        <w:rFonts w:ascii="Times New Roman" w:hAnsi="Times New Roman"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6"/>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E4DC9"/>
    <w:rsid w:val="00000732"/>
    <w:rsid w:val="0000199A"/>
    <w:rsid w:val="00002D64"/>
    <w:rsid w:val="00002DEA"/>
    <w:rsid w:val="00003277"/>
    <w:rsid w:val="00003B72"/>
    <w:rsid w:val="000043A7"/>
    <w:rsid w:val="00004DD9"/>
    <w:rsid w:val="00005A85"/>
    <w:rsid w:val="00006182"/>
    <w:rsid w:val="00006524"/>
    <w:rsid w:val="00006818"/>
    <w:rsid w:val="0000696E"/>
    <w:rsid w:val="00006E44"/>
    <w:rsid w:val="00007DFB"/>
    <w:rsid w:val="00007EC6"/>
    <w:rsid w:val="00010341"/>
    <w:rsid w:val="0001100E"/>
    <w:rsid w:val="000111F7"/>
    <w:rsid w:val="00011307"/>
    <w:rsid w:val="000123C3"/>
    <w:rsid w:val="000125EB"/>
    <w:rsid w:val="00012E33"/>
    <w:rsid w:val="000130E9"/>
    <w:rsid w:val="00013414"/>
    <w:rsid w:val="00013B90"/>
    <w:rsid w:val="00013C9A"/>
    <w:rsid w:val="00014039"/>
    <w:rsid w:val="000140C6"/>
    <w:rsid w:val="00014532"/>
    <w:rsid w:val="00014DDA"/>
    <w:rsid w:val="00015236"/>
    <w:rsid w:val="0001584C"/>
    <w:rsid w:val="000164EA"/>
    <w:rsid w:val="00016D89"/>
    <w:rsid w:val="000173FC"/>
    <w:rsid w:val="00017DBB"/>
    <w:rsid w:val="000200E5"/>
    <w:rsid w:val="000202F1"/>
    <w:rsid w:val="000208C4"/>
    <w:rsid w:val="00020EE3"/>
    <w:rsid w:val="00021087"/>
    <w:rsid w:val="0002130B"/>
    <w:rsid w:val="00021607"/>
    <w:rsid w:val="000216CF"/>
    <w:rsid w:val="0002195A"/>
    <w:rsid w:val="00021E6F"/>
    <w:rsid w:val="0002392F"/>
    <w:rsid w:val="0002394E"/>
    <w:rsid w:val="0002412A"/>
    <w:rsid w:val="000243AB"/>
    <w:rsid w:val="0002528A"/>
    <w:rsid w:val="000256FA"/>
    <w:rsid w:val="000261D3"/>
    <w:rsid w:val="0002621A"/>
    <w:rsid w:val="0002678E"/>
    <w:rsid w:val="00027184"/>
    <w:rsid w:val="00027397"/>
    <w:rsid w:val="00027B02"/>
    <w:rsid w:val="000301D1"/>
    <w:rsid w:val="00030D12"/>
    <w:rsid w:val="00030ECD"/>
    <w:rsid w:val="00031A24"/>
    <w:rsid w:val="00031ADA"/>
    <w:rsid w:val="00031C9F"/>
    <w:rsid w:val="000320B8"/>
    <w:rsid w:val="000325E6"/>
    <w:rsid w:val="00032642"/>
    <w:rsid w:val="00032FAA"/>
    <w:rsid w:val="00033223"/>
    <w:rsid w:val="00033773"/>
    <w:rsid w:val="00033861"/>
    <w:rsid w:val="00033B6D"/>
    <w:rsid w:val="00033E87"/>
    <w:rsid w:val="00034580"/>
    <w:rsid w:val="00034AAB"/>
    <w:rsid w:val="00035693"/>
    <w:rsid w:val="00035D33"/>
    <w:rsid w:val="00036DA9"/>
    <w:rsid w:val="00036FBD"/>
    <w:rsid w:val="0003758D"/>
    <w:rsid w:val="00037C28"/>
    <w:rsid w:val="0004150B"/>
    <w:rsid w:val="00043B0F"/>
    <w:rsid w:val="00043C97"/>
    <w:rsid w:val="00043F8D"/>
    <w:rsid w:val="0004466B"/>
    <w:rsid w:val="00045054"/>
    <w:rsid w:val="00045AC6"/>
    <w:rsid w:val="00046250"/>
    <w:rsid w:val="00046CE0"/>
    <w:rsid w:val="00046FF7"/>
    <w:rsid w:val="000476F7"/>
    <w:rsid w:val="00047BD0"/>
    <w:rsid w:val="00047E6C"/>
    <w:rsid w:val="00050325"/>
    <w:rsid w:val="0005104A"/>
    <w:rsid w:val="00051413"/>
    <w:rsid w:val="00051D7B"/>
    <w:rsid w:val="00051D9B"/>
    <w:rsid w:val="000522D1"/>
    <w:rsid w:val="000526BE"/>
    <w:rsid w:val="0005310A"/>
    <w:rsid w:val="00054050"/>
    <w:rsid w:val="000548F0"/>
    <w:rsid w:val="0005494E"/>
    <w:rsid w:val="00055A2B"/>
    <w:rsid w:val="00055ACF"/>
    <w:rsid w:val="00056066"/>
    <w:rsid w:val="000561DD"/>
    <w:rsid w:val="00056772"/>
    <w:rsid w:val="0005686A"/>
    <w:rsid w:val="0005694F"/>
    <w:rsid w:val="00056AE1"/>
    <w:rsid w:val="00056DD5"/>
    <w:rsid w:val="000571C1"/>
    <w:rsid w:val="00057925"/>
    <w:rsid w:val="00057CF7"/>
    <w:rsid w:val="00060202"/>
    <w:rsid w:val="00060365"/>
    <w:rsid w:val="000609C9"/>
    <w:rsid w:val="00060CC9"/>
    <w:rsid w:val="00061F60"/>
    <w:rsid w:val="0006279E"/>
    <w:rsid w:val="00062E91"/>
    <w:rsid w:val="000635FF"/>
    <w:rsid w:val="00063886"/>
    <w:rsid w:val="00066AAD"/>
    <w:rsid w:val="00066BFD"/>
    <w:rsid w:val="00066F0E"/>
    <w:rsid w:val="00070450"/>
    <w:rsid w:val="0007088E"/>
    <w:rsid w:val="0007097A"/>
    <w:rsid w:val="000711CD"/>
    <w:rsid w:val="0007142B"/>
    <w:rsid w:val="000727DD"/>
    <w:rsid w:val="000729E7"/>
    <w:rsid w:val="00072A33"/>
    <w:rsid w:val="00073372"/>
    <w:rsid w:val="000744FC"/>
    <w:rsid w:val="00076574"/>
    <w:rsid w:val="0007670F"/>
    <w:rsid w:val="00076FE7"/>
    <w:rsid w:val="00077400"/>
    <w:rsid w:val="00077A8F"/>
    <w:rsid w:val="00081191"/>
    <w:rsid w:val="00081833"/>
    <w:rsid w:val="0008362F"/>
    <w:rsid w:val="00083C9E"/>
    <w:rsid w:val="00083E3B"/>
    <w:rsid w:val="00083E73"/>
    <w:rsid w:val="00084018"/>
    <w:rsid w:val="00084AC7"/>
    <w:rsid w:val="000851A6"/>
    <w:rsid w:val="0008571E"/>
    <w:rsid w:val="000857A7"/>
    <w:rsid w:val="00085EB2"/>
    <w:rsid w:val="00086205"/>
    <w:rsid w:val="000865AD"/>
    <w:rsid w:val="00086B02"/>
    <w:rsid w:val="00086C6F"/>
    <w:rsid w:val="000901B2"/>
    <w:rsid w:val="00090711"/>
    <w:rsid w:val="00091EF4"/>
    <w:rsid w:val="0009220B"/>
    <w:rsid w:val="00093860"/>
    <w:rsid w:val="00094C80"/>
    <w:rsid w:val="00095250"/>
    <w:rsid w:val="00095325"/>
    <w:rsid w:val="00096240"/>
    <w:rsid w:val="00096F58"/>
    <w:rsid w:val="0009761C"/>
    <w:rsid w:val="000976E5"/>
    <w:rsid w:val="000A0169"/>
    <w:rsid w:val="000A01E1"/>
    <w:rsid w:val="000A028B"/>
    <w:rsid w:val="000A06E3"/>
    <w:rsid w:val="000A0772"/>
    <w:rsid w:val="000A122F"/>
    <w:rsid w:val="000A1AC1"/>
    <w:rsid w:val="000A2151"/>
    <w:rsid w:val="000A23FF"/>
    <w:rsid w:val="000A2B7F"/>
    <w:rsid w:val="000A3940"/>
    <w:rsid w:val="000A3FD1"/>
    <w:rsid w:val="000A438B"/>
    <w:rsid w:val="000A49A9"/>
    <w:rsid w:val="000A49C9"/>
    <w:rsid w:val="000A51BB"/>
    <w:rsid w:val="000A5254"/>
    <w:rsid w:val="000A525B"/>
    <w:rsid w:val="000A5C0E"/>
    <w:rsid w:val="000A5D80"/>
    <w:rsid w:val="000A69D9"/>
    <w:rsid w:val="000A709E"/>
    <w:rsid w:val="000A7767"/>
    <w:rsid w:val="000A7800"/>
    <w:rsid w:val="000A7DF7"/>
    <w:rsid w:val="000A7EDD"/>
    <w:rsid w:val="000B0386"/>
    <w:rsid w:val="000B0B82"/>
    <w:rsid w:val="000B2055"/>
    <w:rsid w:val="000B21A4"/>
    <w:rsid w:val="000B2349"/>
    <w:rsid w:val="000B30EC"/>
    <w:rsid w:val="000B352F"/>
    <w:rsid w:val="000B4083"/>
    <w:rsid w:val="000B573B"/>
    <w:rsid w:val="000B61EF"/>
    <w:rsid w:val="000B6206"/>
    <w:rsid w:val="000B634C"/>
    <w:rsid w:val="000B6509"/>
    <w:rsid w:val="000B6AB6"/>
    <w:rsid w:val="000B6ED0"/>
    <w:rsid w:val="000B778B"/>
    <w:rsid w:val="000C0513"/>
    <w:rsid w:val="000C0860"/>
    <w:rsid w:val="000C0A9F"/>
    <w:rsid w:val="000C0AB9"/>
    <w:rsid w:val="000C0F87"/>
    <w:rsid w:val="000C14DC"/>
    <w:rsid w:val="000C1EE7"/>
    <w:rsid w:val="000C2CDC"/>
    <w:rsid w:val="000C333C"/>
    <w:rsid w:val="000C3606"/>
    <w:rsid w:val="000C3B0A"/>
    <w:rsid w:val="000C3C79"/>
    <w:rsid w:val="000C44DF"/>
    <w:rsid w:val="000C5DAF"/>
    <w:rsid w:val="000C5EC8"/>
    <w:rsid w:val="000C66B8"/>
    <w:rsid w:val="000C6CB5"/>
    <w:rsid w:val="000C6E9D"/>
    <w:rsid w:val="000C783D"/>
    <w:rsid w:val="000C7E83"/>
    <w:rsid w:val="000D03A4"/>
    <w:rsid w:val="000D0402"/>
    <w:rsid w:val="000D0800"/>
    <w:rsid w:val="000D0AB6"/>
    <w:rsid w:val="000D0F5D"/>
    <w:rsid w:val="000D1FCC"/>
    <w:rsid w:val="000D2AB4"/>
    <w:rsid w:val="000D3FA9"/>
    <w:rsid w:val="000D4460"/>
    <w:rsid w:val="000D4553"/>
    <w:rsid w:val="000D5145"/>
    <w:rsid w:val="000D55CF"/>
    <w:rsid w:val="000D6D38"/>
    <w:rsid w:val="000D7065"/>
    <w:rsid w:val="000D73C0"/>
    <w:rsid w:val="000E0545"/>
    <w:rsid w:val="000E077E"/>
    <w:rsid w:val="000E08B3"/>
    <w:rsid w:val="000E0A5B"/>
    <w:rsid w:val="000E0AA5"/>
    <w:rsid w:val="000E0E75"/>
    <w:rsid w:val="000E1B1A"/>
    <w:rsid w:val="000E2DBE"/>
    <w:rsid w:val="000E356D"/>
    <w:rsid w:val="000E397D"/>
    <w:rsid w:val="000E45D4"/>
    <w:rsid w:val="000E4866"/>
    <w:rsid w:val="000E4BE5"/>
    <w:rsid w:val="000E4C9E"/>
    <w:rsid w:val="000E4D00"/>
    <w:rsid w:val="000E4DF0"/>
    <w:rsid w:val="000E5228"/>
    <w:rsid w:val="000E5BBD"/>
    <w:rsid w:val="000E5F24"/>
    <w:rsid w:val="000E6900"/>
    <w:rsid w:val="000E703B"/>
    <w:rsid w:val="000E76CF"/>
    <w:rsid w:val="000E798A"/>
    <w:rsid w:val="000E7C81"/>
    <w:rsid w:val="000E7D31"/>
    <w:rsid w:val="000F014A"/>
    <w:rsid w:val="000F0487"/>
    <w:rsid w:val="000F0EC6"/>
    <w:rsid w:val="000F139B"/>
    <w:rsid w:val="000F22C2"/>
    <w:rsid w:val="000F260B"/>
    <w:rsid w:val="000F26F1"/>
    <w:rsid w:val="000F2B53"/>
    <w:rsid w:val="000F2F43"/>
    <w:rsid w:val="000F3251"/>
    <w:rsid w:val="000F352B"/>
    <w:rsid w:val="000F567F"/>
    <w:rsid w:val="000F5CEE"/>
    <w:rsid w:val="000F5DE7"/>
    <w:rsid w:val="000F6230"/>
    <w:rsid w:val="000F687B"/>
    <w:rsid w:val="000F7833"/>
    <w:rsid w:val="000F7A8E"/>
    <w:rsid w:val="000F7C02"/>
    <w:rsid w:val="00100958"/>
    <w:rsid w:val="001010BD"/>
    <w:rsid w:val="00101289"/>
    <w:rsid w:val="001023D6"/>
    <w:rsid w:val="00102BEB"/>
    <w:rsid w:val="00102C89"/>
    <w:rsid w:val="00102CE0"/>
    <w:rsid w:val="0010321F"/>
    <w:rsid w:val="00103966"/>
    <w:rsid w:val="00103A5F"/>
    <w:rsid w:val="00103D71"/>
    <w:rsid w:val="00104913"/>
    <w:rsid w:val="0010601D"/>
    <w:rsid w:val="00106581"/>
    <w:rsid w:val="001066C4"/>
    <w:rsid w:val="0010695A"/>
    <w:rsid w:val="00106F8D"/>
    <w:rsid w:val="001070E4"/>
    <w:rsid w:val="001071CE"/>
    <w:rsid w:val="00110593"/>
    <w:rsid w:val="001108F2"/>
    <w:rsid w:val="00110D8A"/>
    <w:rsid w:val="001117B4"/>
    <w:rsid w:val="001117B7"/>
    <w:rsid w:val="00112032"/>
    <w:rsid w:val="00112DA7"/>
    <w:rsid w:val="00112F64"/>
    <w:rsid w:val="0011344E"/>
    <w:rsid w:val="00113BDC"/>
    <w:rsid w:val="00113DDF"/>
    <w:rsid w:val="00114235"/>
    <w:rsid w:val="001144D5"/>
    <w:rsid w:val="001148C0"/>
    <w:rsid w:val="00115390"/>
    <w:rsid w:val="001155AC"/>
    <w:rsid w:val="00116657"/>
    <w:rsid w:val="001166D1"/>
    <w:rsid w:val="00116B45"/>
    <w:rsid w:val="00120451"/>
    <w:rsid w:val="00120643"/>
    <w:rsid w:val="00121D96"/>
    <w:rsid w:val="00122505"/>
    <w:rsid w:val="0012258E"/>
    <w:rsid w:val="001226B0"/>
    <w:rsid w:val="0012281B"/>
    <w:rsid w:val="001236D7"/>
    <w:rsid w:val="00123B2F"/>
    <w:rsid w:val="00124716"/>
    <w:rsid w:val="00124726"/>
    <w:rsid w:val="0012495B"/>
    <w:rsid w:val="00124D8D"/>
    <w:rsid w:val="00124E9B"/>
    <w:rsid w:val="00125692"/>
    <w:rsid w:val="001256B0"/>
    <w:rsid w:val="0012620B"/>
    <w:rsid w:val="001269FB"/>
    <w:rsid w:val="00126D64"/>
    <w:rsid w:val="00127037"/>
    <w:rsid w:val="00130541"/>
    <w:rsid w:val="00130C34"/>
    <w:rsid w:val="0013151F"/>
    <w:rsid w:val="0013184F"/>
    <w:rsid w:val="00132569"/>
    <w:rsid w:val="00132990"/>
    <w:rsid w:val="00132BD4"/>
    <w:rsid w:val="00133E9B"/>
    <w:rsid w:val="00134466"/>
    <w:rsid w:val="00134B42"/>
    <w:rsid w:val="00135A0F"/>
    <w:rsid w:val="001377C9"/>
    <w:rsid w:val="0013791A"/>
    <w:rsid w:val="00137AA4"/>
    <w:rsid w:val="001410DD"/>
    <w:rsid w:val="001410EB"/>
    <w:rsid w:val="001429CD"/>
    <w:rsid w:val="00142C38"/>
    <w:rsid w:val="00143614"/>
    <w:rsid w:val="001436E5"/>
    <w:rsid w:val="00144FED"/>
    <w:rsid w:val="0014509F"/>
    <w:rsid w:val="00145459"/>
    <w:rsid w:val="001456AF"/>
    <w:rsid w:val="00145769"/>
    <w:rsid w:val="00145E64"/>
    <w:rsid w:val="0014659C"/>
    <w:rsid w:val="001468E7"/>
    <w:rsid w:val="00147B15"/>
    <w:rsid w:val="001507D8"/>
    <w:rsid w:val="00150FC3"/>
    <w:rsid w:val="00151218"/>
    <w:rsid w:val="001512D6"/>
    <w:rsid w:val="00151B34"/>
    <w:rsid w:val="001527CE"/>
    <w:rsid w:val="0015285A"/>
    <w:rsid w:val="001530C8"/>
    <w:rsid w:val="00153655"/>
    <w:rsid w:val="00153867"/>
    <w:rsid w:val="00153F5B"/>
    <w:rsid w:val="00153F64"/>
    <w:rsid w:val="00154CDA"/>
    <w:rsid w:val="00154D1C"/>
    <w:rsid w:val="00154E22"/>
    <w:rsid w:val="00154E4B"/>
    <w:rsid w:val="00155094"/>
    <w:rsid w:val="0015512D"/>
    <w:rsid w:val="00155235"/>
    <w:rsid w:val="00155438"/>
    <w:rsid w:val="00156BE1"/>
    <w:rsid w:val="00156DF6"/>
    <w:rsid w:val="00157192"/>
    <w:rsid w:val="00157F44"/>
    <w:rsid w:val="00160152"/>
    <w:rsid w:val="001601DE"/>
    <w:rsid w:val="00160BDA"/>
    <w:rsid w:val="00160CCF"/>
    <w:rsid w:val="0016125E"/>
    <w:rsid w:val="0016254F"/>
    <w:rsid w:val="00162599"/>
    <w:rsid w:val="001635CE"/>
    <w:rsid w:val="0016395E"/>
    <w:rsid w:val="001645D2"/>
    <w:rsid w:val="00165B37"/>
    <w:rsid w:val="00167A72"/>
    <w:rsid w:val="00167B5C"/>
    <w:rsid w:val="00167C81"/>
    <w:rsid w:val="00170AA3"/>
    <w:rsid w:val="001712CF"/>
    <w:rsid w:val="00171666"/>
    <w:rsid w:val="001719A6"/>
    <w:rsid w:val="00172747"/>
    <w:rsid w:val="0017376E"/>
    <w:rsid w:val="00173959"/>
    <w:rsid w:val="00173B7B"/>
    <w:rsid w:val="00173DB1"/>
    <w:rsid w:val="001749D1"/>
    <w:rsid w:val="001761CC"/>
    <w:rsid w:val="001773CC"/>
    <w:rsid w:val="0017780B"/>
    <w:rsid w:val="00177935"/>
    <w:rsid w:val="0018016B"/>
    <w:rsid w:val="00180255"/>
    <w:rsid w:val="001803DC"/>
    <w:rsid w:val="00180ADB"/>
    <w:rsid w:val="00180E91"/>
    <w:rsid w:val="00181100"/>
    <w:rsid w:val="001814EE"/>
    <w:rsid w:val="00181FD7"/>
    <w:rsid w:val="00182123"/>
    <w:rsid w:val="001824C5"/>
    <w:rsid w:val="00182689"/>
    <w:rsid w:val="0018286E"/>
    <w:rsid w:val="0018294C"/>
    <w:rsid w:val="00182AF2"/>
    <w:rsid w:val="00182ED5"/>
    <w:rsid w:val="00182F1E"/>
    <w:rsid w:val="001831B2"/>
    <w:rsid w:val="001838B3"/>
    <w:rsid w:val="00183D19"/>
    <w:rsid w:val="00185220"/>
    <w:rsid w:val="001852D2"/>
    <w:rsid w:val="00185846"/>
    <w:rsid w:val="0018604C"/>
    <w:rsid w:val="00186400"/>
    <w:rsid w:val="0018641D"/>
    <w:rsid w:val="00186AC8"/>
    <w:rsid w:val="00186AE7"/>
    <w:rsid w:val="00187960"/>
    <w:rsid w:val="00187C70"/>
    <w:rsid w:val="0019095A"/>
    <w:rsid w:val="00190FDA"/>
    <w:rsid w:val="00191D99"/>
    <w:rsid w:val="00191F0C"/>
    <w:rsid w:val="001926DD"/>
    <w:rsid w:val="00192707"/>
    <w:rsid w:val="00192B2B"/>
    <w:rsid w:val="00192E8C"/>
    <w:rsid w:val="001930DB"/>
    <w:rsid w:val="001934C5"/>
    <w:rsid w:val="00193892"/>
    <w:rsid w:val="00194568"/>
    <w:rsid w:val="0019464B"/>
    <w:rsid w:val="00194FA1"/>
    <w:rsid w:val="001952A9"/>
    <w:rsid w:val="001953A7"/>
    <w:rsid w:val="001953F3"/>
    <w:rsid w:val="0019566B"/>
    <w:rsid w:val="00195D1F"/>
    <w:rsid w:val="001961F1"/>
    <w:rsid w:val="00196B65"/>
    <w:rsid w:val="001970E7"/>
    <w:rsid w:val="001970FD"/>
    <w:rsid w:val="0019757F"/>
    <w:rsid w:val="0019795F"/>
    <w:rsid w:val="001A147A"/>
    <w:rsid w:val="001A157B"/>
    <w:rsid w:val="001A181B"/>
    <w:rsid w:val="001A258B"/>
    <w:rsid w:val="001A2ACA"/>
    <w:rsid w:val="001A31D6"/>
    <w:rsid w:val="001A345E"/>
    <w:rsid w:val="001A376C"/>
    <w:rsid w:val="001A3966"/>
    <w:rsid w:val="001A3E99"/>
    <w:rsid w:val="001A569E"/>
    <w:rsid w:val="001A67B5"/>
    <w:rsid w:val="001A7916"/>
    <w:rsid w:val="001A7ABC"/>
    <w:rsid w:val="001B0826"/>
    <w:rsid w:val="001B092F"/>
    <w:rsid w:val="001B0E2E"/>
    <w:rsid w:val="001B1399"/>
    <w:rsid w:val="001B160D"/>
    <w:rsid w:val="001B1825"/>
    <w:rsid w:val="001B1B6B"/>
    <w:rsid w:val="001B234C"/>
    <w:rsid w:val="001B3141"/>
    <w:rsid w:val="001B3405"/>
    <w:rsid w:val="001B358A"/>
    <w:rsid w:val="001B3912"/>
    <w:rsid w:val="001B41D2"/>
    <w:rsid w:val="001B41F6"/>
    <w:rsid w:val="001B4593"/>
    <w:rsid w:val="001B48D6"/>
    <w:rsid w:val="001B4EDB"/>
    <w:rsid w:val="001B666B"/>
    <w:rsid w:val="001B66B3"/>
    <w:rsid w:val="001B6B5E"/>
    <w:rsid w:val="001B74DE"/>
    <w:rsid w:val="001C0589"/>
    <w:rsid w:val="001C1627"/>
    <w:rsid w:val="001C1AC5"/>
    <w:rsid w:val="001C1D83"/>
    <w:rsid w:val="001C2651"/>
    <w:rsid w:val="001C2AA2"/>
    <w:rsid w:val="001C305D"/>
    <w:rsid w:val="001C3102"/>
    <w:rsid w:val="001C3599"/>
    <w:rsid w:val="001C36A4"/>
    <w:rsid w:val="001C3DF1"/>
    <w:rsid w:val="001C44D4"/>
    <w:rsid w:val="001C494E"/>
    <w:rsid w:val="001C56F1"/>
    <w:rsid w:val="001C5797"/>
    <w:rsid w:val="001C64BB"/>
    <w:rsid w:val="001C7188"/>
    <w:rsid w:val="001C72DD"/>
    <w:rsid w:val="001C756C"/>
    <w:rsid w:val="001C7665"/>
    <w:rsid w:val="001D0429"/>
    <w:rsid w:val="001D0A3B"/>
    <w:rsid w:val="001D12E6"/>
    <w:rsid w:val="001D1380"/>
    <w:rsid w:val="001D1EE6"/>
    <w:rsid w:val="001D257D"/>
    <w:rsid w:val="001D2731"/>
    <w:rsid w:val="001D2913"/>
    <w:rsid w:val="001D32C3"/>
    <w:rsid w:val="001D381D"/>
    <w:rsid w:val="001D3C71"/>
    <w:rsid w:val="001D452A"/>
    <w:rsid w:val="001D4D13"/>
    <w:rsid w:val="001D4F5F"/>
    <w:rsid w:val="001D555C"/>
    <w:rsid w:val="001D57BF"/>
    <w:rsid w:val="001D5DE5"/>
    <w:rsid w:val="001D5E6D"/>
    <w:rsid w:val="001D64C8"/>
    <w:rsid w:val="001D6C9F"/>
    <w:rsid w:val="001D74A9"/>
    <w:rsid w:val="001D7C44"/>
    <w:rsid w:val="001D7C6A"/>
    <w:rsid w:val="001E0061"/>
    <w:rsid w:val="001E1B98"/>
    <w:rsid w:val="001E2553"/>
    <w:rsid w:val="001E2C5D"/>
    <w:rsid w:val="001E2D3A"/>
    <w:rsid w:val="001E2DB2"/>
    <w:rsid w:val="001E34C5"/>
    <w:rsid w:val="001E36D7"/>
    <w:rsid w:val="001E383D"/>
    <w:rsid w:val="001E44FE"/>
    <w:rsid w:val="001E4CAB"/>
    <w:rsid w:val="001E4FFC"/>
    <w:rsid w:val="001E597B"/>
    <w:rsid w:val="001E5BA8"/>
    <w:rsid w:val="001E5D8C"/>
    <w:rsid w:val="001E6AA2"/>
    <w:rsid w:val="001E7169"/>
    <w:rsid w:val="001E7C0F"/>
    <w:rsid w:val="001F0E27"/>
    <w:rsid w:val="001F11A8"/>
    <w:rsid w:val="001F1866"/>
    <w:rsid w:val="001F2558"/>
    <w:rsid w:val="001F3310"/>
    <w:rsid w:val="001F3EA4"/>
    <w:rsid w:val="001F4D80"/>
    <w:rsid w:val="001F5241"/>
    <w:rsid w:val="001F6092"/>
    <w:rsid w:val="001F69F5"/>
    <w:rsid w:val="001F6C98"/>
    <w:rsid w:val="001F6D5F"/>
    <w:rsid w:val="001F7A21"/>
    <w:rsid w:val="002009B8"/>
    <w:rsid w:val="00200EAC"/>
    <w:rsid w:val="00201F70"/>
    <w:rsid w:val="00202493"/>
    <w:rsid w:val="002028AB"/>
    <w:rsid w:val="00202C63"/>
    <w:rsid w:val="00203B9A"/>
    <w:rsid w:val="0020424A"/>
    <w:rsid w:val="002046B7"/>
    <w:rsid w:val="00204DE9"/>
    <w:rsid w:val="002060D6"/>
    <w:rsid w:val="002061A4"/>
    <w:rsid w:val="002067B3"/>
    <w:rsid w:val="002069BE"/>
    <w:rsid w:val="00206C22"/>
    <w:rsid w:val="0020710D"/>
    <w:rsid w:val="0020716B"/>
    <w:rsid w:val="00207198"/>
    <w:rsid w:val="002071C3"/>
    <w:rsid w:val="002101FC"/>
    <w:rsid w:val="00210266"/>
    <w:rsid w:val="002104D4"/>
    <w:rsid w:val="002105C9"/>
    <w:rsid w:val="0021093B"/>
    <w:rsid w:val="00210DDC"/>
    <w:rsid w:val="00211183"/>
    <w:rsid w:val="002117C4"/>
    <w:rsid w:val="00211AAF"/>
    <w:rsid w:val="00212487"/>
    <w:rsid w:val="00213DDC"/>
    <w:rsid w:val="00213ED1"/>
    <w:rsid w:val="00215530"/>
    <w:rsid w:val="002166F5"/>
    <w:rsid w:val="002168AE"/>
    <w:rsid w:val="002179CB"/>
    <w:rsid w:val="00217D60"/>
    <w:rsid w:val="00220172"/>
    <w:rsid w:val="00221596"/>
    <w:rsid w:val="002218D8"/>
    <w:rsid w:val="00221CC4"/>
    <w:rsid w:val="00222249"/>
    <w:rsid w:val="00222409"/>
    <w:rsid w:val="00223440"/>
    <w:rsid w:val="002240F8"/>
    <w:rsid w:val="002245DD"/>
    <w:rsid w:val="0022523F"/>
    <w:rsid w:val="002253DC"/>
    <w:rsid w:val="00225BD6"/>
    <w:rsid w:val="00225D8F"/>
    <w:rsid w:val="00225DA4"/>
    <w:rsid w:val="00225F5A"/>
    <w:rsid w:val="0022605C"/>
    <w:rsid w:val="002270C6"/>
    <w:rsid w:val="002274B0"/>
    <w:rsid w:val="00230506"/>
    <w:rsid w:val="00230ED4"/>
    <w:rsid w:val="00231338"/>
    <w:rsid w:val="00232979"/>
    <w:rsid w:val="002333D1"/>
    <w:rsid w:val="002341AC"/>
    <w:rsid w:val="0023492E"/>
    <w:rsid w:val="00234BCB"/>
    <w:rsid w:val="002354B8"/>
    <w:rsid w:val="00236CC6"/>
    <w:rsid w:val="00237291"/>
    <w:rsid w:val="002375F1"/>
    <w:rsid w:val="00237B99"/>
    <w:rsid w:val="00240B48"/>
    <w:rsid w:val="002412AB"/>
    <w:rsid w:val="00241645"/>
    <w:rsid w:val="002418E6"/>
    <w:rsid w:val="00242210"/>
    <w:rsid w:val="00243162"/>
    <w:rsid w:val="002431F6"/>
    <w:rsid w:val="00243670"/>
    <w:rsid w:val="00243CEE"/>
    <w:rsid w:val="002444EF"/>
    <w:rsid w:val="00244E07"/>
    <w:rsid w:val="002456E2"/>
    <w:rsid w:val="0024594C"/>
    <w:rsid w:val="00245A04"/>
    <w:rsid w:val="002460D9"/>
    <w:rsid w:val="002469D9"/>
    <w:rsid w:val="00246B8E"/>
    <w:rsid w:val="00246C10"/>
    <w:rsid w:val="00246D16"/>
    <w:rsid w:val="002477F7"/>
    <w:rsid w:val="002501C3"/>
    <w:rsid w:val="00250590"/>
    <w:rsid w:val="00250698"/>
    <w:rsid w:val="00250EF8"/>
    <w:rsid w:val="002525A8"/>
    <w:rsid w:val="00253410"/>
    <w:rsid w:val="00253653"/>
    <w:rsid w:val="00253B92"/>
    <w:rsid w:val="00254815"/>
    <w:rsid w:val="00254B8C"/>
    <w:rsid w:val="00255730"/>
    <w:rsid w:val="00255AD2"/>
    <w:rsid w:val="00255AD9"/>
    <w:rsid w:val="00255B96"/>
    <w:rsid w:val="00256BB3"/>
    <w:rsid w:val="00256D0A"/>
    <w:rsid w:val="00256FC5"/>
    <w:rsid w:val="00257D31"/>
    <w:rsid w:val="00257EEB"/>
    <w:rsid w:val="00260403"/>
    <w:rsid w:val="00260975"/>
    <w:rsid w:val="00260AA1"/>
    <w:rsid w:val="00260EFC"/>
    <w:rsid w:val="002613DF"/>
    <w:rsid w:val="00261668"/>
    <w:rsid w:val="00261F98"/>
    <w:rsid w:val="00262862"/>
    <w:rsid w:val="00263E7E"/>
    <w:rsid w:val="00264A38"/>
    <w:rsid w:val="00264E58"/>
    <w:rsid w:val="0026511F"/>
    <w:rsid w:val="00265BC0"/>
    <w:rsid w:val="002665EF"/>
    <w:rsid w:val="00266F08"/>
    <w:rsid w:val="002676DF"/>
    <w:rsid w:val="00267921"/>
    <w:rsid w:val="00267AE0"/>
    <w:rsid w:val="002700F8"/>
    <w:rsid w:val="002707B5"/>
    <w:rsid w:val="0027194D"/>
    <w:rsid w:val="002725E8"/>
    <w:rsid w:val="0027278E"/>
    <w:rsid w:val="002727B1"/>
    <w:rsid w:val="00272B9C"/>
    <w:rsid w:val="00272D8C"/>
    <w:rsid w:val="002738F5"/>
    <w:rsid w:val="00273FCF"/>
    <w:rsid w:val="002740C7"/>
    <w:rsid w:val="002743BC"/>
    <w:rsid w:val="00274E50"/>
    <w:rsid w:val="00275CD9"/>
    <w:rsid w:val="0027657A"/>
    <w:rsid w:val="00276F0E"/>
    <w:rsid w:val="00277FF6"/>
    <w:rsid w:val="002825C0"/>
    <w:rsid w:val="002832A1"/>
    <w:rsid w:val="002832E2"/>
    <w:rsid w:val="00283377"/>
    <w:rsid w:val="00283428"/>
    <w:rsid w:val="002835EC"/>
    <w:rsid w:val="00283D05"/>
    <w:rsid w:val="002842C3"/>
    <w:rsid w:val="002842D2"/>
    <w:rsid w:val="0028478A"/>
    <w:rsid w:val="00284799"/>
    <w:rsid w:val="00292105"/>
    <w:rsid w:val="002924AF"/>
    <w:rsid w:val="00292D6D"/>
    <w:rsid w:val="00293344"/>
    <w:rsid w:val="00293483"/>
    <w:rsid w:val="00293E7F"/>
    <w:rsid w:val="00294099"/>
    <w:rsid w:val="002940FE"/>
    <w:rsid w:val="00294B67"/>
    <w:rsid w:val="002953B7"/>
    <w:rsid w:val="00295C77"/>
    <w:rsid w:val="002A031A"/>
    <w:rsid w:val="002A0ABC"/>
    <w:rsid w:val="002A0B6F"/>
    <w:rsid w:val="002A1555"/>
    <w:rsid w:val="002A2343"/>
    <w:rsid w:val="002A27CF"/>
    <w:rsid w:val="002A2906"/>
    <w:rsid w:val="002A29A1"/>
    <w:rsid w:val="002A3171"/>
    <w:rsid w:val="002A489A"/>
    <w:rsid w:val="002A4A5E"/>
    <w:rsid w:val="002A6588"/>
    <w:rsid w:val="002A698F"/>
    <w:rsid w:val="002A7B47"/>
    <w:rsid w:val="002B0738"/>
    <w:rsid w:val="002B0C2F"/>
    <w:rsid w:val="002B0E59"/>
    <w:rsid w:val="002B1264"/>
    <w:rsid w:val="002B16BF"/>
    <w:rsid w:val="002B1AB3"/>
    <w:rsid w:val="002B307F"/>
    <w:rsid w:val="002B50EA"/>
    <w:rsid w:val="002B5B3E"/>
    <w:rsid w:val="002B5E7A"/>
    <w:rsid w:val="002B6781"/>
    <w:rsid w:val="002B68F4"/>
    <w:rsid w:val="002B6E21"/>
    <w:rsid w:val="002B6F97"/>
    <w:rsid w:val="002B7619"/>
    <w:rsid w:val="002B77C3"/>
    <w:rsid w:val="002C033E"/>
    <w:rsid w:val="002C198B"/>
    <w:rsid w:val="002C1F65"/>
    <w:rsid w:val="002C2B3D"/>
    <w:rsid w:val="002C2CE4"/>
    <w:rsid w:val="002C2F11"/>
    <w:rsid w:val="002C30AD"/>
    <w:rsid w:val="002C3D1A"/>
    <w:rsid w:val="002C3E47"/>
    <w:rsid w:val="002C4F1F"/>
    <w:rsid w:val="002C581E"/>
    <w:rsid w:val="002C5DAD"/>
    <w:rsid w:val="002C5E88"/>
    <w:rsid w:val="002C6409"/>
    <w:rsid w:val="002C6861"/>
    <w:rsid w:val="002C6B77"/>
    <w:rsid w:val="002C6F32"/>
    <w:rsid w:val="002C7C42"/>
    <w:rsid w:val="002D0106"/>
    <w:rsid w:val="002D0AA9"/>
    <w:rsid w:val="002D12DD"/>
    <w:rsid w:val="002D1620"/>
    <w:rsid w:val="002D1B2E"/>
    <w:rsid w:val="002D1DA6"/>
    <w:rsid w:val="002D2B2F"/>
    <w:rsid w:val="002D2CB1"/>
    <w:rsid w:val="002D3B3C"/>
    <w:rsid w:val="002D45F1"/>
    <w:rsid w:val="002D5256"/>
    <w:rsid w:val="002D556E"/>
    <w:rsid w:val="002D5650"/>
    <w:rsid w:val="002D57C3"/>
    <w:rsid w:val="002D58F6"/>
    <w:rsid w:val="002D5A26"/>
    <w:rsid w:val="002D5DB1"/>
    <w:rsid w:val="002D698A"/>
    <w:rsid w:val="002D7665"/>
    <w:rsid w:val="002D7D62"/>
    <w:rsid w:val="002E0C76"/>
    <w:rsid w:val="002E0D5C"/>
    <w:rsid w:val="002E1665"/>
    <w:rsid w:val="002E1A3B"/>
    <w:rsid w:val="002E29E3"/>
    <w:rsid w:val="002E2D38"/>
    <w:rsid w:val="002E3409"/>
    <w:rsid w:val="002E3619"/>
    <w:rsid w:val="002E41F3"/>
    <w:rsid w:val="002E469E"/>
    <w:rsid w:val="002E48DD"/>
    <w:rsid w:val="002E4F2C"/>
    <w:rsid w:val="002E545C"/>
    <w:rsid w:val="002E58FF"/>
    <w:rsid w:val="002E599A"/>
    <w:rsid w:val="002E5BC9"/>
    <w:rsid w:val="002E5D6F"/>
    <w:rsid w:val="002E5FCA"/>
    <w:rsid w:val="002E63CF"/>
    <w:rsid w:val="002F0838"/>
    <w:rsid w:val="002F141E"/>
    <w:rsid w:val="002F17FA"/>
    <w:rsid w:val="002F1B14"/>
    <w:rsid w:val="002F1E8D"/>
    <w:rsid w:val="002F215D"/>
    <w:rsid w:val="002F25A1"/>
    <w:rsid w:val="002F2D1C"/>
    <w:rsid w:val="002F34DC"/>
    <w:rsid w:val="002F353B"/>
    <w:rsid w:val="002F3BAE"/>
    <w:rsid w:val="002F3D38"/>
    <w:rsid w:val="002F3DF6"/>
    <w:rsid w:val="002F402A"/>
    <w:rsid w:val="002F4B44"/>
    <w:rsid w:val="002F4D5C"/>
    <w:rsid w:val="002F5EEE"/>
    <w:rsid w:val="002F643F"/>
    <w:rsid w:val="00300933"/>
    <w:rsid w:val="00300D62"/>
    <w:rsid w:val="00301739"/>
    <w:rsid w:val="00301997"/>
    <w:rsid w:val="00301DF6"/>
    <w:rsid w:val="00302249"/>
    <w:rsid w:val="0030225A"/>
    <w:rsid w:val="003024ED"/>
    <w:rsid w:val="00302DCC"/>
    <w:rsid w:val="00302E5C"/>
    <w:rsid w:val="00302EAD"/>
    <w:rsid w:val="003039D3"/>
    <w:rsid w:val="00303DB5"/>
    <w:rsid w:val="0030418D"/>
    <w:rsid w:val="00304F8F"/>
    <w:rsid w:val="00305435"/>
    <w:rsid w:val="0030579B"/>
    <w:rsid w:val="003061B0"/>
    <w:rsid w:val="00306ABC"/>
    <w:rsid w:val="00306C34"/>
    <w:rsid w:val="00306D92"/>
    <w:rsid w:val="00306F48"/>
    <w:rsid w:val="00307098"/>
    <w:rsid w:val="003076A9"/>
    <w:rsid w:val="003104DE"/>
    <w:rsid w:val="003111A1"/>
    <w:rsid w:val="0031143B"/>
    <w:rsid w:val="00311636"/>
    <w:rsid w:val="00311A77"/>
    <w:rsid w:val="00311A8A"/>
    <w:rsid w:val="00311D87"/>
    <w:rsid w:val="00312B60"/>
    <w:rsid w:val="00312EC5"/>
    <w:rsid w:val="00313867"/>
    <w:rsid w:val="00313888"/>
    <w:rsid w:val="003141BF"/>
    <w:rsid w:val="00314474"/>
    <w:rsid w:val="00314624"/>
    <w:rsid w:val="003149CE"/>
    <w:rsid w:val="00314C77"/>
    <w:rsid w:val="003158C2"/>
    <w:rsid w:val="00316DAD"/>
    <w:rsid w:val="00316FA8"/>
    <w:rsid w:val="0031750D"/>
    <w:rsid w:val="00317B4B"/>
    <w:rsid w:val="003209AA"/>
    <w:rsid w:val="00320E48"/>
    <w:rsid w:val="003214F3"/>
    <w:rsid w:val="00322364"/>
    <w:rsid w:val="00322425"/>
    <w:rsid w:val="00322F13"/>
    <w:rsid w:val="00322F8C"/>
    <w:rsid w:val="003232CC"/>
    <w:rsid w:val="00325D56"/>
    <w:rsid w:val="00325E54"/>
    <w:rsid w:val="0032601F"/>
    <w:rsid w:val="00326BE3"/>
    <w:rsid w:val="0032749A"/>
    <w:rsid w:val="003278AB"/>
    <w:rsid w:val="00327ED4"/>
    <w:rsid w:val="003301E9"/>
    <w:rsid w:val="0033038E"/>
    <w:rsid w:val="00330D88"/>
    <w:rsid w:val="003324B1"/>
    <w:rsid w:val="0033265C"/>
    <w:rsid w:val="00332A72"/>
    <w:rsid w:val="00332CC3"/>
    <w:rsid w:val="00332CF2"/>
    <w:rsid w:val="0033330F"/>
    <w:rsid w:val="00333AE0"/>
    <w:rsid w:val="00334683"/>
    <w:rsid w:val="003349AF"/>
    <w:rsid w:val="00334CE1"/>
    <w:rsid w:val="003350B6"/>
    <w:rsid w:val="0033528A"/>
    <w:rsid w:val="003353EC"/>
    <w:rsid w:val="00335534"/>
    <w:rsid w:val="0033570B"/>
    <w:rsid w:val="003364AD"/>
    <w:rsid w:val="00336A47"/>
    <w:rsid w:val="00336F05"/>
    <w:rsid w:val="003373CB"/>
    <w:rsid w:val="0033750A"/>
    <w:rsid w:val="0033754F"/>
    <w:rsid w:val="00337A4B"/>
    <w:rsid w:val="00337DC0"/>
    <w:rsid w:val="0034026B"/>
    <w:rsid w:val="00340C90"/>
    <w:rsid w:val="00340DBF"/>
    <w:rsid w:val="00340EB5"/>
    <w:rsid w:val="00341CD1"/>
    <w:rsid w:val="00341D89"/>
    <w:rsid w:val="003429D9"/>
    <w:rsid w:val="0034332E"/>
    <w:rsid w:val="00343852"/>
    <w:rsid w:val="00343D2B"/>
    <w:rsid w:val="00343E2C"/>
    <w:rsid w:val="00343F17"/>
    <w:rsid w:val="00344F40"/>
    <w:rsid w:val="00345001"/>
    <w:rsid w:val="003458AA"/>
    <w:rsid w:val="003458F9"/>
    <w:rsid w:val="00345F32"/>
    <w:rsid w:val="00346E8D"/>
    <w:rsid w:val="003471B2"/>
    <w:rsid w:val="003477A4"/>
    <w:rsid w:val="00347935"/>
    <w:rsid w:val="00347B29"/>
    <w:rsid w:val="00347D3F"/>
    <w:rsid w:val="00347F01"/>
    <w:rsid w:val="00347F4B"/>
    <w:rsid w:val="00351294"/>
    <w:rsid w:val="0035182A"/>
    <w:rsid w:val="00351DA4"/>
    <w:rsid w:val="00351F2A"/>
    <w:rsid w:val="00352F63"/>
    <w:rsid w:val="003539FF"/>
    <w:rsid w:val="003540E9"/>
    <w:rsid w:val="00355796"/>
    <w:rsid w:val="00355964"/>
    <w:rsid w:val="003559B1"/>
    <w:rsid w:val="00355AD8"/>
    <w:rsid w:val="00356078"/>
    <w:rsid w:val="0035666E"/>
    <w:rsid w:val="003569C2"/>
    <w:rsid w:val="00357D27"/>
    <w:rsid w:val="00357DA5"/>
    <w:rsid w:val="00360A56"/>
    <w:rsid w:val="00361AF7"/>
    <w:rsid w:val="00361C23"/>
    <w:rsid w:val="00361CC8"/>
    <w:rsid w:val="00361F53"/>
    <w:rsid w:val="003623EC"/>
    <w:rsid w:val="003625A3"/>
    <w:rsid w:val="00362614"/>
    <w:rsid w:val="00362FA9"/>
    <w:rsid w:val="00363390"/>
    <w:rsid w:val="003634C3"/>
    <w:rsid w:val="00364EA1"/>
    <w:rsid w:val="003656E8"/>
    <w:rsid w:val="00367A66"/>
    <w:rsid w:val="0037005E"/>
    <w:rsid w:val="003706E0"/>
    <w:rsid w:val="00370BF0"/>
    <w:rsid w:val="0037135A"/>
    <w:rsid w:val="003721EA"/>
    <w:rsid w:val="00372281"/>
    <w:rsid w:val="00372441"/>
    <w:rsid w:val="00372EE3"/>
    <w:rsid w:val="0037348D"/>
    <w:rsid w:val="003734E6"/>
    <w:rsid w:val="00374058"/>
    <w:rsid w:val="00374902"/>
    <w:rsid w:val="0037561C"/>
    <w:rsid w:val="00375747"/>
    <w:rsid w:val="00375843"/>
    <w:rsid w:val="003758BE"/>
    <w:rsid w:val="00376EC0"/>
    <w:rsid w:val="00377FF2"/>
    <w:rsid w:val="00380447"/>
    <w:rsid w:val="003806AC"/>
    <w:rsid w:val="00380DA3"/>
    <w:rsid w:val="00380EE2"/>
    <w:rsid w:val="00381203"/>
    <w:rsid w:val="0038235E"/>
    <w:rsid w:val="0038342C"/>
    <w:rsid w:val="00383464"/>
    <w:rsid w:val="0038382D"/>
    <w:rsid w:val="003838F0"/>
    <w:rsid w:val="00383E74"/>
    <w:rsid w:val="003850F0"/>
    <w:rsid w:val="00385432"/>
    <w:rsid w:val="003855CF"/>
    <w:rsid w:val="00385AA1"/>
    <w:rsid w:val="0038644B"/>
    <w:rsid w:val="00386A5E"/>
    <w:rsid w:val="00386D8F"/>
    <w:rsid w:val="00387244"/>
    <w:rsid w:val="00387299"/>
    <w:rsid w:val="00390127"/>
    <w:rsid w:val="0039040D"/>
    <w:rsid w:val="00390E5D"/>
    <w:rsid w:val="0039132A"/>
    <w:rsid w:val="00392527"/>
    <w:rsid w:val="003941AF"/>
    <w:rsid w:val="00394DB5"/>
    <w:rsid w:val="00395A94"/>
    <w:rsid w:val="00395BBA"/>
    <w:rsid w:val="00396297"/>
    <w:rsid w:val="00396697"/>
    <w:rsid w:val="00396A7B"/>
    <w:rsid w:val="00396BB0"/>
    <w:rsid w:val="00397AAA"/>
    <w:rsid w:val="00397FAD"/>
    <w:rsid w:val="003A03AE"/>
    <w:rsid w:val="003A0727"/>
    <w:rsid w:val="003A1710"/>
    <w:rsid w:val="003A18F4"/>
    <w:rsid w:val="003A2439"/>
    <w:rsid w:val="003A325F"/>
    <w:rsid w:val="003A32C3"/>
    <w:rsid w:val="003A3360"/>
    <w:rsid w:val="003A3A35"/>
    <w:rsid w:val="003A409B"/>
    <w:rsid w:val="003A42EE"/>
    <w:rsid w:val="003A5629"/>
    <w:rsid w:val="003A6949"/>
    <w:rsid w:val="003A6FDA"/>
    <w:rsid w:val="003A725E"/>
    <w:rsid w:val="003A7D36"/>
    <w:rsid w:val="003A7D66"/>
    <w:rsid w:val="003B07B5"/>
    <w:rsid w:val="003B0F2F"/>
    <w:rsid w:val="003B1173"/>
    <w:rsid w:val="003B129B"/>
    <w:rsid w:val="003B1403"/>
    <w:rsid w:val="003B1FD2"/>
    <w:rsid w:val="003B28DE"/>
    <w:rsid w:val="003B2B84"/>
    <w:rsid w:val="003B3055"/>
    <w:rsid w:val="003B3F82"/>
    <w:rsid w:val="003B425F"/>
    <w:rsid w:val="003B4310"/>
    <w:rsid w:val="003B50C2"/>
    <w:rsid w:val="003B5370"/>
    <w:rsid w:val="003B6C78"/>
    <w:rsid w:val="003B7A0D"/>
    <w:rsid w:val="003C0615"/>
    <w:rsid w:val="003C0C35"/>
    <w:rsid w:val="003C11C7"/>
    <w:rsid w:val="003C233F"/>
    <w:rsid w:val="003C244F"/>
    <w:rsid w:val="003C3228"/>
    <w:rsid w:val="003C3258"/>
    <w:rsid w:val="003C34F7"/>
    <w:rsid w:val="003C3B06"/>
    <w:rsid w:val="003C4335"/>
    <w:rsid w:val="003C4BE6"/>
    <w:rsid w:val="003C6592"/>
    <w:rsid w:val="003C6D78"/>
    <w:rsid w:val="003C73D8"/>
    <w:rsid w:val="003C7B7F"/>
    <w:rsid w:val="003C7F61"/>
    <w:rsid w:val="003D0946"/>
    <w:rsid w:val="003D0F92"/>
    <w:rsid w:val="003D13CB"/>
    <w:rsid w:val="003D14EA"/>
    <w:rsid w:val="003D2848"/>
    <w:rsid w:val="003D29C2"/>
    <w:rsid w:val="003D307D"/>
    <w:rsid w:val="003D3E47"/>
    <w:rsid w:val="003D59E6"/>
    <w:rsid w:val="003D759D"/>
    <w:rsid w:val="003E010E"/>
    <w:rsid w:val="003E0E1A"/>
    <w:rsid w:val="003E11B8"/>
    <w:rsid w:val="003E123F"/>
    <w:rsid w:val="003E1466"/>
    <w:rsid w:val="003E157B"/>
    <w:rsid w:val="003E21C6"/>
    <w:rsid w:val="003E23A2"/>
    <w:rsid w:val="003E2432"/>
    <w:rsid w:val="003E2AE1"/>
    <w:rsid w:val="003E39F0"/>
    <w:rsid w:val="003E4D05"/>
    <w:rsid w:val="003E4DC9"/>
    <w:rsid w:val="003E4FBF"/>
    <w:rsid w:val="003E57A5"/>
    <w:rsid w:val="003E5B7A"/>
    <w:rsid w:val="003E5C0A"/>
    <w:rsid w:val="003E6BD3"/>
    <w:rsid w:val="003E6E57"/>
    <w:rsid w:val="003E6F5E"/>
    <w:rsid w:val="003E729C"/>
    <w:rsid w:val="003E74B8"/>
    <w:rsid w:val="003E7862"/>
    <w:rsid w:val="003F0459"/>
    <w:rsid w:val="003F0519"/>
    <w:rsid w:val="003F0551"/>
    <w:rsid w:val="003F102E"/>
    <w:rsid w:val="003F16EB"/>
    <w:rsid w:val="003F1D64"/>
    <w:rsid w:val="003F2CDD"/>
    <w:rsid w:val="003F2F64"/>
    <w:rsid w:val="003F37E3"/>
    <w:rsid w:val="003F38E6"/>
    <w:rsid w:val="003F486D"/>
    <w:rsid w:val="003F4C26"/>
    <w:rsid w:val="003F5173"/>
    <w:rsid w:val="003F5EFB"/>
    <w:rsid w:val="003F6F1A"/>
    <w:rsid w:val="003F7516"/>
    <w:rsid w:val="003F7BE4"/>
    <w:rsid w:val="004006A3"/>
    <w:rsid w:val="00400C94"/>
    <w:rsid w:val="004013E4"/>
    <w:rsid w:val="0040155F"/>
    <w:rsid w:val="004018F3"/>
    <w:rsid w:val="00401B46"/>
    <w:rsid w:val="00401C39"/>
    <w:rsid w:val="00401C7E"/>
    <w:rsid w:val="0040269A"/>
    <w:rsid w:val="0040274C"/>
    <w:rsid w:val="00402AFC"/>
    <w:rsid w:val="0040444C"/>
    <w:rsid w:val="00404631"/>
    <w:rsid w:val="0040495E"/>
    <w:rsid w:val="00404F49"/>
    <w:rsid w:val="004056AF"/>
    <w:rsid w:val="00405EF0"/>
    <w:rsid w:val="00406372"/>
    <w:rsid w:val="00406555"/>
    <w:rsid w:val="00406E3E"/>
    <w:rsid w:val="00407DA5"/>
    <w:rsid w:val="004103C6"/>
    <w:rsid w:val="004106EB"/>
    <w:rsid w:val="0041092A"/>
    <w:rsid w:val="00410989"/>
    <w:rsid w:val="00410BDB"/>
    <w:rsid w:val="00410EE9"/>
    <w:rsid w:val="00411BB3"/>
    <w:rsid w:val="004120C7"/>
    <w:rsid w:val="00412954"/>
    <w:rsid w:val="00412FAA"/>
    <w:rsid w:val="0041303E"/>
    <w:rsid w:val="004132E7"/>
    <w:rsid w:val="004140A7"/>
    <w:rsid w:val="00414441"/>
    <w:rsid w:val="00415385"/>
    <w:rsid w:val="00415652"/>
    <w:rsid w:val="00416E58"/>
    <w:rsid w:val="00417A48"/>
    <w:rsid w:val="00420804"/>
    <w:rsid w:val="004208A7"/>
    <w:rsid w:val="00420D2F"/>
    <w:rsid w:val="00421A6D"/>
    <w:rsid w:val="00421B7F"/>
    <w:rsid w:val="004225EA"/>
    <w:rsid w:val="00422BF7"/>
    <w:rsid w:val="004233E6"/>
    <w:rsid w:val="00423BDF"/>
    <w:rsid w:val="00424606"/>
    <w:rsid w:val="00425317"/>
    <w:rsid w:val="00425B90"/>
    <w:rsid w:val="0042667B"/>
    <w:rsid w:val="004267C8"/>
    <w:rsid w:val="00426FB1"/>
    <w:rsid w:val="0042713B"/>
    <w:rsid w:val="00427DB8"/>
    <w:rsid w:val="00430441"/>
    <w:rsid w:val="0043067D"/>
    <w:rsid w:val="00430A8E"/>
    <w:rsid w:val="00430CBD"/>
    <w:rsid w:val="00430D08"/>
    <w:rsid w:val="004311BE"/>
    <w:rsid w:val="00431AB9"/>
    <w:rsid w:val="00431F74"/>
    <w:rsid w:val="00432CC5"/>
    <w:rsid w:val="0043345F"/>
    <w:rsid w:val="0043349C"/>
    <w:rsid w:val="00433DEA"/>
    <w:rsid w:val="004359AD"/>
    <w:rsid w:val="00435E72"/>
    <w:rsid w:val="00436715"/>
    <w:rsid w:val="00436DE2"/>
    <w:rsid w:val="00436F59"/>
    <w:rsid w:val="00437E34"/>
    <w:rsid w:val="00437E53"/>
    <w:rsid w:val="004407DD"/>
    <w:rsid w:val="0044089C"/>
    <w:rsid w:val="004413A5"/>
    <w:rsid w:val="00441823"/>
    <w:rsid w:val="004426B9"/>
    <w:rsid w:val="0044349F"/>
    <w:rsid w:val="00443906"/>
    <w:rsid w:val="00443C71"/>
    <w:rsid w:val="0044408E"/>
    <w:rsid w:val="004448F1"/>
    <w:rsid w:val="00444955"/>
    <w:rsid w:val="00445C34"/>
    <w:rsid w:val="004466F6"/>
    <w:rsid w:val="004467B8"/>
    <w:rsid w:val="00446EA0"/>
    <w:rsid w:val="004478CA"/>
    <w:rsid w:val="00447A9C"/>
    <w:rsid w:val="00447F2E"/>
    <w:rsid w:val="00450B0F"/>
    <w:rsid w:val="00450EDB"/>
    <w:rsid w:val="00451090"/>
    <w:rsid w:val="00451BE5"/>
    <w:rsid w:val="00451FD8"/>
    <w:rsid w:val="004545EB"/>
    <w:rsid w:val="00454A93"/>
    <w:rsid w:val="00456165"/>
    <w:rsid w:val="004563E4"/>
    <w:rsid w:val="00456744"/>
    <w:rsid w:val="0045677B"/>
    <w:rsid w:val="004567BE"/>
    <w:rsid w:val="00456FC5"/>
    <w:rsid w:val="00457365"/>
    <w:rsid w:val="004573A8"/>
    <w:rsid w:val="0045768E"/>
    <w:rsid w:val="00457F1C"/>
    <w:rsid w:val="00457F2A"/>
    <w:rsid w:val="0046092A"/>
    <w:rsid w:val="00460AA8"/>
    <w:rsid w:val="00460C0B"/>
    <w:rsid w:val="00460CBB"/>
    <w:rsid w:val="00460D53"/>
    <w:rsid w:val="00461039"/>
    <w:rsid w:val="00461B6F"/>
    <w:rsid w:val="00461D08"/>
    <w:rsid w:val="00461E93"/>
    <w:rsid w:val="00461F6E"/>
    <w:rsid w:val="0046221A"/>
    <w:rsid w:val="00462B8A"/>
    <w:rsid w:val="00462E63"/>
    <w:rsid w:val="004631A7"/>
    <w:rsid w:val="00463F0E"/>
    <w:rsid w:val="00464878"/>
    <w:rsid w:val="00464DF4"/>
    <w:rsid w:val="00464F90"/>
    <w:rsid w:val="00465F6A"/>
    <w:rsid w:val="0046615E"/>
    <w:rsid w:val="00466778"/>
    <w:rsid w:val="00466A99"/>
    <w:rsid w:val="00466F6C"/>
    <w:rsid w:val="00470548"/>
    <w:rsid w:val="0047060F"/>
    <w:rsid w:val="00471582"/>
    <w:rsid w:val="00471E4D"/>
    <w:rsid w:val="00472383"/>
    <w:rsid w:val="004724A8"/>
    <w:rsid w:val="004724D4"/>
    <w:rsid w:val="004728E7"/>
    <w:rsid w:val="00472961"/>
    <w:rsid w:val="00473689"/>
    <w:rsid w:val="0047388E"/>
    <w:rsid w:val="00473A99"/>
    <w:rsid w:val="004742A6"/>
    <w:rsid w:val="00474E68"/>
    <w:rsid w:val="004750C5"/>
    <w:rsid w:val="00476220"/>
    <w:rsid w:val="00476496"/>
    <w:rsid w:val="0047723C"/>
    <w:rsid w:val="00477541"/>
    <w:rsid w:val="00477624"/>
    <w:rsid w:val="004779CA"/>
    <w:rsid w:val="004800FA"/>
    <w:rsid w:val="0048012E"/>
    <w:rsid w:val="004801FB"/>
    <w:rsid w:val="004802AA"/>
    <w:rsid w:val="0048086B"/>
    <w:rsid w:val="00480C01"/>
    <w:rsid w:val="0048108F"/>
    <w:rsid w:val="004815E3"/>
    <w:rsid w:val="0048191C"/>
    <w:rsid w:val="00481E5C"/>
    <w:rsid w:val="00482037"/>
    <w:rsid w:val="004834B6"/>
    <w:rsid w:val="004836C8"/>
    <w:rsid w:val="004837BF"/>
    <w:rsid w:val="00483FB5"/>
    <w:rsid w:val="00484054"/>
    <w:rsid w:val="00484C21"/>
    <w:rsid w:val="004859A5"/>
    <w:rsid w:val="00485C06"/>
    <w:rsid w:val="00486930"/>
    <w:rsid w:val="004874AA"/>
    <w:rsid w:val="00487FA2"/>
    <w:rsid w:val="00490EE3"/>
    <w:rsid w:val="00490F00"/>
    <w:rsid w:val="00491017"/>
    <w:rsid w:val="00491F24"/>
    <w:rsid w:val="00493732"/>
    <w:rsid w:val="00494126"/>
    <w:rsid w:val="00494358"/>
    <w:rsid w:val="0049441B"/>
    <w:rsid w:val="004959FD"/>
    <w:rsid w:val="00495E6D"/>
    <w:rsid w:val="0049614C"/>
    <w:rsid w:val="00496B87"/>
    <w:rsid w:val="0049706C"/>
    <w:rsid w:val="00497C8A"/>
    <w:rsid w:val="004A07B5"/>
    <w:rsid w:val="004A0C53"/>
    <w:rsid w:val="004A16B7"/>
    <w:rsid w:val="004A17CF"/>
    <w:rsid w:val="004A1979"/>
    <w:rsid w:val="004A24CB"/>
    <w:rsid w:val="004A27B4"/>
    <w:rsid w:val="004A2BC3"/>
    <w:rsid w:val="004A3272"/>
    <w:rsid w:val="004A3A6C"/>
    <w:rsid w:val="004A3DCD"/>
    <w:rsid w:val="004A40BB"/>
    <w:rsid w:val="004A4B20"/>
    <w:rsid w:val="004A5181"/>
    <w:rsid w:val="004A52C6"/>
    <w:rsid w:val="004A612F"/>
    <w:rsid w:val="004A6435"/>
    <w:rsid w:val="004A6437"/>
    <w:rsid w:val="004A6A0C"/>
    <w:rsid w:val="004A7063"/>
    <w:rsid w:val="004A770C"/>
    <w:rsid w:val="004A79B4"/>
    <w:rsid w:val="004B0102"/>
    <w:rsid w:val="004B02BC"/>
    <w:rsid w:val="004B0674"/>
    <w:rsid w:val="004B11D3"/>
    <w:rsid w:val="004B1595"/>
    <w:rsid w:val="004B27DC"/>
    <w:rsid w:val="004B2D32"/>
    <w:rsid w:val="004B34A9"/>
    <w:rsid w:val="004B4792"/>
    <w:rsid w:val="004B58E6"/>
    <w:rsid w:val="004B5F03"/>
    <w:rsid w:val="004B6180"/>
    <w:rsid w:val="004B6644"/>
    <w:rsid w:val="004B683B"/>
    <w:rsid w:val="004B6E09"/>
    <w:rsid w:val="004C002D"/>
    <w:rsid w:val="004C0527"/>
    <w:rsid w:val="004C0F37"/>
    <w:rsid w:val="004C165F"/>
    <w:rsid w:val="004C1690"/>
    <w:rsid w:val="004C22AC"/>
    <w:rsid w:val="004C2E79"/>
    <w:rsid w:val="004C356F"/>
    <w:rsid w:val="004C35FC"/>
    <w:rsid w:val="004C4528"/>
    <w:rsid w:val="004C4B18"/>
    <w:rsid w:val="004C4C3B"/>
    <w:rsid w:val="004C5154"/>
    <w:rsid w:val="004C5507"/>
    <w:rsid w:val="004C5A3B"/>
    <w:rsid w:val="004C5D1C"/>
    <w:rsid w:val="004C6341"/>
    <w:rsid w:val="004C644E"/>
    <w:rsid w:val="004C6821"/>
    <w:rsid w:val="004C722B"/>
    <w:rsid w:val="004C7830"/>
    <w:rsid w:val="004C7E49"/>
    <w:rsid w:val="004D0033"/>
    <w:rsid w:val="004D106B"/>
    <w:rsid w:val="004D1ADE"/>
    <w:rsid w:val="004D297B"/>
    <w:rsid w:val="004D2F5A"/>
    <w:rsid w:val="004D2FC0"/>
    <w:rsid w:val="004D301E"/>
    <w:rsid w:val="004D3B6A"/>
    <w:rsid w:val="004D40D9"/>
    <w:rsid w:val="004D44C5"/>
    <w:rsid w:val="004D45E0"/>
    <w:rsid w:val="004D461C"/>
    <w:rsid w:val="004D4877"/>
    <w:rsid w:val="004D4B34"/>
    <w:rsid w:val="004D5363"/>
    <w:rsid w:val="004D5B21"/>
    <w:rsid w:val="004D6BB2"/>
    <w:rsid w:val="004D795B"/>
    <w:rsid w:val="004D7D48"/>
    <w:rsid w:val="004E04EB"/>
    <w:rsid w:val="004E0636"/>
    <w:rsid w:val="004E0870"/>
    <w:rsid w:val="004E0906"/>
    <w:rsid w:val="004E0D8C"/>
    <w:rsid w:val="004E10F8"/>
    <w:rsid w:val="004E1411"/>
    <w:rsid w:val="004E302F"/>
    <w:rsid w:val="004E3BDF"/>
    <w:rsid w:val="004E40C5"/>
    <w:rsid w:val="004E47F8"/>
    <w:rsid w:val="004E5AED"/>
    <w:rsid w:val="004E6F57"/>
    <w:rsid w:val="004E77F6"/>
    <w:rsid w:val="004E7907"/>
    <w:rsid w:val="004E7D78"/>
    <w:rsid w:val="004F0094"/>
    <w:rsid w:val="004F0ED9"/>
    <w:rsid w:val="004F1B33"/>
    <w:rsid w:val="004F1D50"/>
    <w:rsid w:val="004F2A29"/>
    <w:rsid w:val="004F2C48"/>
    <w:rsid w:val="004F2EC2"/>
    <w:rsid w:val="004F36C7"/>
    <w:rsid w:val="004F38D9"/>
    <w:rsid w:val="004F3E9C"/>
    <w:rsid w:val="004F4298"/>
    <w:rsid w:val="004F465F"/>
    <w:rsid w:val="004F593E"/>
    <w:rsid w:val="004F6C2F"/>
    <w:rsid w:val="004F704B"/>
    <w:rsid w:val="004F761F"/>
    <w:rsid w:val="004F7757"/>
    <w:rsid w:val="004F78C9"/>
    <w:rsid w:val="004F7A59"/>
    <w:rsid w:val="00500295"/>
    <w:rsid w:val="005015D6"/>
    <w:rsid w:val="00501706"/>
    <w:rsid w:val="00503C4B"/>
    <w:rsid w:val="00503F9F"/>
    <w:rsid w:val="0050469E"/>
    <w:rsid w:val="005051BA"/>
    <w:rsid w:val="00505796"/>
    <w:rsid w:val="00505C7E"/>
    <w:rsid w:val="00506408"/>
    <w:rsid w:val="00506411"/>
    <w:rsid w:val="00506CA2"/>
    <w:rsid w:val="005074E8"/>
    <w:rsid w:val="00507985"/>
    <w:rsid w:val="005101BE"/>
    <w:rsid w:val="0051040C"/>
    <w:rsid w:val="005104EB"/>
    <w:rsid w:val="00510775"/>
    <w:rsid w:val="00510AD3"/>
    <w:rsid w:val="005110E8"/>
    <w:rsid w:val="00511A7B"/>
    <w:rsid w:val="00511C1E"/>
    <w:rsid w:val="0051335F"/>
    <w:rsid w:val="005135D4"/>
    <w:rsid w:val="005139CC"/>
    <w:rsid w:val="0051418D"/>
    <w:rsid w:val="005141C2"/>
    <w:rsid w:val="00514366"/>
    <w:rsid w:val="0051448F"/>
    <w:rsid w:val="005148AC"/>
    <w:rsid w:val="00514AD1"/>
    <w:rsid w:val="00514FE7"/>
    <w:rsid w:val="0051598E"/>
    <w:rsid w:val="00515A43"/>
    <w:rsid w:val="00515F01"/>
    <w:rsid w:val="00515F0C"/>
    <w:rsid w:val="005163C1"/>
    <w:rsid w:val="00516683"/>
    <w:rsid w:val="00516B75"/>
    <w:rsid w:val="005173A7"/>
    <w:rsid w:val="005173D9"/>
    <w:rsid w:val="00520259"/>
    <w:rsid w:val="0052063D"/>
    <w:rsid w:val="005216E0"/>
    <w:rsid w:val="005217DF"/>
    <w:rsid w:val="00521F58"/>
    <w:rsid w:val="00522207"/>
    <w:rsid w:val="00522353"/>
    <w:rsid w:val="00522384"/>
    <w:rsid w:val="0052253F"/>
    <w:rsid w:val="00522879"/>
    <w:rsid w:val="005233AF"/>
    <w:rsid w:val="00523971"/>
    <w:rsid w:val="005242AB"/>
    <w:rsid w:val="005244FD"/>
    <w:rsid w:val="00524D3C"/>
    <w:rsid w:val="00524DF1"/>
    <w:rsid w:val="005256D6"/>
    <w:rsid w:val="00525B5C"/>
    <w:rsid w:val="00525E45"/>
    <w:rsid w:val="005265EC"/>
    <w:rsid w:val="00527296"/>
    <w:rsid w:val="00527A45"/>
    <w:rsid w:val="00527CF0"/>
    <w:rsid w:val="00530D41"/>
    <w:rsid w:val="00531119"/>
    <w:rsid w:val="0053122B"/>
    <w:rsid w:val="0053156B"/>
    <w:rsid w:val="00531B5D"/>
    <w:rsid w:val="00532334"/>
    <w:rsid w:val="00532A31"/>
    <w:rsid w:val="00532A73"/>
    <w:rsid w:val="00532A89"/>
    <w:rsid w:val="00533B3C"/>
    <w:rsid w:val="00533CF5"/>
    <w:rsid w:val="00533F86"/>
    <w:rsid w:val="005340E4"/>
    <w:rsid w:val="00534524"/>
    <w:rsid w:val="00534D7E"/>
    <w:rsid w:val="00534E0C"/>
    <w:rsid w:val="00537287"/>
    <w:rsid w:val="00537512"/>
    <w:rsid w:val="00537628"/>
    <w:rsid w:val="005377F7"/>
    <w:rsid w:val="0053787F"/>
    <w:rsid w:val="00537926"/>
    <w:rsid w:val="00537AB2"/>
    <w:rsid w:val="00537CFC"/>
    <w:rsid w:val="00540199"/>
    <w:rsid w:val="0054129E"/>
    <w:rsid w:val="00541ADA"/>
    <w:rsid w:val="005424E4"/>
    <w:rsid w:val="00542FA1"/>
    <w:rsid w:val="00543677"/>
    <w:rsid w:val="00543B87"/>
    <w:rsid w:val="00543E0A"/>
    <w:rsid w:val="0054499B"/>
    <w:rsid w:val="00544D9A"/>
    <w:rsid w:val="005451DD"/>
    <w:rsid w:val="005456D3"/>
    <w:rsid w:val="00545D06"/>
    <w:rsid w:val="00546929"/>
    <w:rsid w:val="00546BBB"/>
    <w:rsid w:val="00546D9F"/>
    <w:rsid w:val="00546FDA"/>
    <w:rsid w:val="00547565"/>
    <w:rsid w:val="00547B06"/>
    <w:rsid w:val="005505D6"/>
    <w:rsid w:val="005511B5"/>
    <w:rsid w:val="0055140B"/>
    <w:rsid w:val="00551B52"/>
    <w:rsid w:val="005521C0"/>
    <w:rsid w:val="00552670"/>
    <w:rsid w:val="005527A2"/>
    <w:rsid w:val="00552852"/>
    <w:rsid w:val="00552E99"/>
    <w:rsid w:val="005535E2"/>
    <w:rsid w:val="00554337"/>
    <w:rsid w:val="005549F5"/>
    <w:rsid w:val="0055540A"/>
    <w:rsid w:val="0055573B"/>
    <w:rsid w:val="00556391"/>
    <w:rsid w:val="00556B37"/>
    <w:rsid w:val="00556F07"/>
    <w:rsid w:val="00557B96"/>
    <w:rsid w:val="00557C22"/>
    <w:rsid w:val="00557F57"/>
    <w:rsid w:val="00560050"/>
    <w:rsid w:val="00561324"/>
    <w:rsid w:val="00561345"/>
    <w:rsid w:val="0056275A"/>
    <w:rsid w:val="005627E2"/>
    <w:rsid w:val="0056297D"/>
    <w:rsid w:val="00562CD7"/>
    <w:rsid w:val="00562EB4"/>
    <w:rsid w:val="00563257"/>
    <w:rsid w:val="0056343D"/>
    <w:rsid w:val="005639AD"/>
    <w:rsid w:val="005641EF"/>
    <w:rsid w:val="005645B9"/>
    <w:rsid w:val="00565C25"/>
    <w:rsid w:val="005668D3"/>
    <w:rsid w:val="00566ED1"/>
    <w:rsid w:val="005671D9"/>
    <w:rsid w:val="005672E6"/>
    <w:rsid w:val="00567CEC"/>
    <w:rsid w:val="00567DD4"/>
    <w:rsid w:val="005703E8"/>
    <w:rsid w:val="00570BB0"/>
    <w:rsid w:val="00570C64"/>
    <w:rsid w:val="005716CD"/>
    <w:rsid w:val="00571D0B"/>
    <w:rsid w:val="00572253"/>
    <w:rsid w:val="00572EE7"/>
    <w:rsid w:val="00574502"/>
    <w:rsid w:val="00574F14"/>
    <w:rsid w:val="005755E6"/>
    <w:rsid w:val="00576024"/>
    <w:rsid w:val="00576045"/>
    <w:rsid w:val="00576804"/>
    <w:rsid w:val="00576E04"/>
    <w:rsid w:val="0057709F"/>
    <w:rsid w:val="00577253"/>
    <w:rsid w:val="005777FE"/>
    <w:rsid w:val="005809DA"/>
    <w:rsid w:val="00580A90"/>
    <w:rsid w:val="00582988"/>
    <w:rsid w:val="00582FD6"/>
    <w:rsid w:val="005835B5"/>
    <w:rsid w:val="00583B47"/>
    <w:rsid w:val="00583CD1"/>
    <w:rsid w:val="00584719"/>
    <w:rsid w:val="0058576A"/>
    <w:rsid w:val="005868E9"/>
    <w:rsid w:val="00586DD0"/>
    <w:rsid w:val="00587141"/>
    <w:rsid w:val="0058716D"/>
    <w:rsid w:val="0058716F"/>
    <w:rsid w:val="00587BBB"/>
    <w:rsid w:val="00587D6B"/>
    <w:rsid w:val="0059049C"/>
    <w:rsid w:val="0059117C"/>
    <w:rsid w:val="00591AAB"/>
    <w:rsid w:val="00591BB5"/>
    <w:rsid w:val="00591CC4"/>
    <w:rsid w:val="00591F69"/>
    <w:rsid w:val="00592486"/>
    <w:rsid w:val="005928B5"/>
    <w:rsid w:val="00593116"/>
    <w:rsid w:val="00593162"/>
    <w:rsid w:val="005931F2"/>
    <w:rsid w:val="005932F5"/>
    <w:rsid w:val="00593BDC"/>
    <w:rsid w:val="005946B7"/>
    <w:rsid w:val="00594F0C"/>
    <w:rsid w:val="00594F84"/>
    <w:rsid w:val="0059502A"/>
    <w:rsid w:val="005957F6"/>
    <w:rsid w:val="005962A2"/>
    <w:rsid w:val="005964E5"/>
    <w:rsid w:val="005966F7"/>
    <w:rsid w:val="00596923"/>
    <w:rsid w:val="00596A9B"/>
    <w:rsid w:val="0059766A"/>
    <w:rsid w:val="00597970"/>
    <w:rsid w:val="00597B92"/>
    <w:rsid w:val="00597D47"/>
    <w:rsid w:val="005A002E"/>
    <w:rsid w:val="005A0316"/>
    <w:rsid w:val="005A087D"/>
    <w:rsid w:val="005A0BB5"/>
    <w:rsid w:val="005A1B25"/>
    <w:rsid w:val="005A24D5"/>
    <w:rsid w:val="005A331E"/>
    <w:rsid w:val="005A3850"/>
    <w:rsid w:val="005A3958"/>
    <w:rsid w:val="005A4C52"/>
    <w:rsid w:val="005A50DF"/>
    <w:rsid w:val="005A546E"/>
    <w:rsid w:val="005A5C5C"/>
    <w:rsid w:val="005A5F3E"/>
    <w:rsid w:val="005A6C6B"/>
    <w:rsid w:val="005A7EA7"/>
    <w:rsid w:val="005B1966"/>
    <w:rsid w:val="005B19C6"/>
    <w:rsid w:val="005B22A4"/>
    <w:rsid w:val="005B25FA"/>
    <w:rsid w:val="005B2FE1"/>
    <w:rsid w:val="005B37A8"/>
    <w:rsid w:val="005B401D"/>
    <w:rsid w:val="005B4526"/>
    <w:rsid w:val="005B45D8"/>
    <w:rsid w:val="005B592D"/>
    <w:rsid w:val="005B5EB9"/>
    <w:rsid w:val="005B64A9"/>
    <w:rsid w:val="005B6C62"/>
    <w:rsid w:val="005B7358"/>
    <w:rsid w:val="005B7378"/>
    <w:rsid w:val="005B7F18"/>
    <w:rsid w:val="005C0009"/>
    <w:rsid w:val="005C02FE"/>
    <w:rsid w:val="005C03DD"/>
    <w:rsid w:val="005C0728"/>
    <w:rsid w:val="005C0821"/>
    <w:rsid w:val="005C1420"/>
    <w:rsid w:val="005C148D"/>
    <w:rsid w:val="005C170D"/>
    <w:rsid w:val="005C1E8E"/>
    <w:rsid w:val="005C26B6"/>
    <w:rsid w:val="005C28A4"/>
    <w:rsid w:val="005C2A43"/>
    <w:rsid w:val="005C3E80"/>
    <w:rsid w:val="005C4440"/>
    <w:rsid w:val="005C44A6"/>
    <w:rsid w:val="005C49CF"/>
    <w:rsid w:val="005C4E22"/>
    <w:rsid w:val="005C518B"/>
    <w:rsid w:val="005C5721"/>
    <w:rsid w:val="005C62D1"/>
    <w:rsid w:val="005C6E4F"/>
    <w:rsid w:val="005C765D"/>
    <w:rsid w:val="005D0D6F"/>
    <w:rsid w:val="005D150A"/>
    <w:rsid w:val="005D297A"/>
    <w:rsid w:val="005D2A64"/>
    <w:rsid w:val="005D34BB"/>
    <w:rsid w:val="005D3EC2"/>
    <w:rsid w:val="005D3FD9"/>
    <w:rsid w:val="005D44F5"/>
    <w:rsid w:val="005D4974"/>
    <w:rsid w:val="005D4F67"/>
    <w:rsid w:val="005D5FD1"/>
    <w:rsid w:val="005D652E"/>
    <w:rsid w:val="005D6D96"/>
    <w:rsid w:val="005D724D"/>
    <w:rsid w:val="005D7D9F"/>
    <w:rsid w:val="005E0B53"/>
    <w:rsid w:val="005E0E43"/>
    <w:rsid w:val="005E0F1A"/>
    <w:rsid w:val="005E1D6D"/>
    <w:rsid w:val="005E2084"/>
    <w:rsid w:val="005E298C"/>
    <w:rsid w:val="005E2F30"/>
    <w:rsid w:val="005E2FE9"/>
    <w:rsid w:val="005E333F"/>
    <w:rsid w:val="005E3BBD"/>
    <w:rsid w:val="005E515D"/>
    <w:rsid w:val="005E54C7"/>
    <w:rsid w:val="005E628C"/>
    <w:rsid w:val="005E73A2"/>
    <w:rsid w:val="005E7927"/>
    <w:rsid w:val="005E7A10"/>
    <w:rsid w:val="005F0396"/>
    <w:rsid w:val="005F0ECE"/>
    <w:rsid w:val="005F1428"/>
    <w:rsid w:val="005F1598"/>
    <w:rsid w:val="005F1D0A"/>
    <w:rsid w:val="005F3353"/>
    <w:rsid w:val="005F3743"/>
    <w:rsid w:val="005F3E04"/>
    <w:rsid w:val="005F4561"/>
    <w:rsid w:val="005F4902"/>
    <w:rsid w:val="005F54EF"/>
    <w:rsid w:val="005F55C3"/>
    <w:rsid w:val="005F5ADF"/>
    <w:rsid w:val="005F5B32"/>
    <w:rsid w:val="005F624E"/>
    <w:rsid w:val="005F6C11"/>
    <w:rsid w:val="005F6D3D"/>
    <w:rsid w:val="005F6EC4"/>
    <w:rsid w:val="005F757E"/>
    <w:rsid w:val="005F77E3"/>
    <w:rsid w:val="005F7BD0"/>
    <w:rsid w:val="0060009D"/>
    <w:rsid w:val="006006CC"/>
    <w:rsid w:val="00600E10"/>
    <w:rsid w:val="0060271B"/>
    <w:rsid w:val="006034E2"/>
    <w:rsid w:val="0060354C"/>
    <w:rsid w:val="00603E68"/>
    <w:rsid w:val="00604124"/>
    <w:rsid w:val="00604471"/>
    <w:rsid w:val="006044C1"/>
    <w:rsid w:val="00604AE8"/>
    <w:rsid w:val="00604F16"/>
    <w:rsid w:val="00605743"/>
    <w:rsid w:val="006064FD"/>
    <w:rsid w:val="006068FB"/>
    <w:rsid w:val="00606AAE"/>
    <w:rsid w:val="00607365"/>
    <w:rsid w:val="0060743E"/>
    <w:rsid w:val="0061007A"/>
    <w:rsid w:val="006101CA"/>
    <w:rsid w:val="00610451"/>
    <w:rsid w:val="006115EA"/>
    <w:rsid w:val="00611781"/>
    <w:rsid w:val="0061188A"/>
    <w:rsid w:val="00611D4F"/>
    <w:rsid w:val="00611F1E"/>
    <w:rsid w:val="0061232B"/>
    <w:rsid w:val="006124EC"/>
    <w:rsid w:val="00612612"/>
    <w:rsid w:val="006133CA"/>
    <w:rsid w:val="006135E6"/>
    <w:rsid w:val="00614AD2"/>
    <w:rsid w:val="00615536"/>
    <w:rsid w:val="00616198"/>
    <w:rsid w:val="00616261"/>
    <w:rsid w:val="006163FD"/>
    <w:rsid w:val="006168AA"/>
    <w:rsid w:val="00616FD2"/>
    <w:rsid w:val="006170FC"/>
    <w:rsid w:val="0061777C"/>
    <w:rsid w:val="00617AC2"/>
    <w:rsid w:val="006202AF"/>
    <w:rsid w:val="0062094D"/>
    <w:rsid w:val="00620DC9"/>
    <w:rsid w:val="0062146F"/>
    <w:rsid w:val="006215E0"/>
    <w:rsid w:val="00621CD7"/>
    <w:rsid w:val="00621D51"/>
    <w:rsid w:val="00622912"/>
    <w:rsid w:val="00622D0C"/>
    <w:rsid w:val="006234FD"/>
    <w:rsid w:val="006235E3"/>
    <w:rsid w:val="006242C7"/>
    <w:rsid w:val="00624555"/>
    <w:rsid w:val="00625397"/>
    <w:rsid w:val="0062643E"/>
    <w:rsid w:val="006273FC"/>
    <w:rsid w:val="006276A2"/>
    <w:rsid w:val="00627A37"/>
    <w:rsid w:val="0063019D"/>
    <w:rsid w:val="0063075F"/>
    <w:rsid w:val="00630B9B"/>
    <w:rsid w:val="00630DC2"/>
    <w:rsid w:val="00631261"/>
    <w:rsid w:val="00631CE1"/>
    <w:rsid w:val="00632A2B"/>
    <w:rsid w:val="00633229"/>
    <w:rsid w:val="006333D9"/>
    <w:rsid w:val="00633CC5"/>
    <w:rsid w:val="00633DE4"/>
    <w:rsid w:val="006342BD"/>
    <w:rsid w:val="0063458B"/>
    <w:rsid w:val="006345C8"/>
    <w:rsid w:val="00634654"/>
    <w:rsid w:val="0063481C"/>
    <w:rsid w:val="0063555F"/>
    <w:rsid w:val="00635B91"/>
    <w:rsid w:val="00635BD2"/>
    <w:rsid w:val="00636EC4"/>
    <w:rsid w:val="00637D86"/>
    <w:rsid w:val="00640BCA"/>
    <w:rsid w:val="006410C6"/>
    <w:rsid w:val="0064181B"/>
    <w:rsid w:val="0064185F"/>
    <w:rsid w:val="00641D33"/>
    <w:rsid w:val="006434FF"/>
    <w:rsid w:val="00643863"/>
    <w:rsid w:val="00643A43"/>
    <w:rsid w:val="00643FE4"/>
    <w:rsid w:val="00645010"/>
    <w:rsid w:val="006453BC"/>
    <w:rsid w:val="00646768"/>
    <w:rsid w:val="00646C79"/>
    <w:rsid w:val="006475C6"/>
    <w:rsid w:val="00647D1E"/>
    <w:rsid w:val="0065124D"/>
    <w:rsid w:val="00651C7B"/>
    <w:rsid w:val="00651E52"/>
    <w:rsid w:val="00652636"/>
    <w:rsid w:val="00652B60"/>
    <w:rsid w:val="00653092"/>
    <w:rsid w:val="00653459"/>
    <w:rsid w:val="00653A6E"/>
    <w:rsid w:val="00653B8B"/>
    <w:rsid w:val="006549E8"/>
    <w:rsid w:val="00654E92"/>
    <w:rsid w:val="00655134"/>
    <w:rsid w:val="0065653F"/>
    <w:rsid w:val="00656895"/>
    <w:rsid w:val="00657154"/>
    <w:rsid w:val="0066086A"/>
    <w:rsid w:val="0066176D"/>
    <w:rsid w:val="00661973"/>
    <w:rsid w:val="00661EF2"/>
    <w:rsid w:val="00661F91"/>
    <w:rsid w:val="006620BC"/>
    <w:rsid w:val="006634DD"/>
    <w:rsid w:val="00663E0A"/>
    <w:rsid w:val="006648BD"/>
    <w:rsid w:val="00664A50"/>
    <w:rsid w:val="00664DC8"/>
    <w:rsid w:val="006653A7"/>
    <w:rsid w:val="0066629E"/>
    <w:rsid w:val="00666779"/>
    <w:rsid w:val="00666785"/>
    <w:rsid w:val="00667261"/>
    <w:rsid w:val="00667332"/>
    <w:rsid w:val="0066743F"/>
    <w:rsid w:val="00667E7B"/>
    <w:rsid w:val="00667EC1"/>
    <w:rsid w:val="00671304"/>
    <w:rsid w:val="00671333"/>
    <w:rsid w:val="00671698"/>
    <w:rsid w:val="00671925"/>
    <w:rsid w:val="00671D11"/>
    <w:rsid w:val="006720A6"/>
    <w:rsid w:val="00672E1F"/>
    <w:rsid w:val="0067351D"/>
    <w:rsid w:val="0067353F"/>
    <w:rsid w:val="006739D6"/>
    <w:rsid w:val="00674258"/>
    <w:rsid w:val="00674ACF"/>
    <w:rsid w:val="00675030"/>
    <w:rsid w:val="00675078"/>
    <w:rsid w:val="006751FB"/>
    <w:rsid w:val="00675A75"/>
    <w:rsid w:val="00675E8D"/>
    <w:rsid w:val="00676FD3"/>
    <w:rsid w:val="00677070"/>
    <w:rsid w:val="006771E6"/>
    <w:rsid w:val="00677F64"/>
    <w:rsid w:val="00681B96"/>
    <w:rsid w:val="00681E29"/>
    <w:rsid w:val="00683702"/>
    <w:rsid w:val="00683A65"/>
    <w:rsid w:val="00684165"/>
    <w:rsid w:val="00684600"/>
    <w:rsid w:val="00684FC3"/>
    <w:rsid w:val="006853F8"/>
    <w:rsid w:val="006860CE"/>
    <w:rsid w:val="00686702"/>
    <w:rsid w:val="00686DFD"/>
    <w:rsid w:val="006876ED"/>
    <w:rsid w:val="00687840"/>
    <w:rsid w:val="0069002B"/>
    <w:rsid w:val="00690756"/>
    <w:rsid w:val="00690852"/>
    <w:rsid w:val="006908B8"/>
    <w:rsid w:val="006909ED"/>
    <w:rsid w:val="00690ABE"/>
    <w:rsid w:val="00690C15"/>
    <w:rsid w:val="00690C6F"/>
    <w:rsid w:val="00690EDB"/>
    <w:rsid w:val="006914F2"/>
    <w:rsid w:val="006921D6"/>
    <w:rsid w:val="00692390"/>
    <w:rsid w:val="00692694"/>
    <w:rsid w:val="00692A18"/>
    <w:rsid w:val="00694BE9"/>
    <w:rsid w:val="006958A6"/>
    <w:rsid w:val="00695999"/>
    <w:rsid w:val="006960A3"/>
    <w:rsid w:val="006963B3"/>
    <w:rsid w:val="006972B6"/>
    <w:rsid w:val="00697C21"/>
    <w:rsid w:val="006A0695"/>
    <w:rsid w:val="006A08C4"/>
    <w:rsid w:val="006A0CCF"/>
    <w:rsid w:val="006A162F"/>
    <w:rsid w:val="006A1773"/>
    <w:rsid w:val="006A1978"/>
    <w:rsid w:val="006A258C"/>
    <w:rsid w:val="006A28DE"/>
    <w:rsid w:val="006A2F31"/>
    <w:rsid w:val="006A3600"/>
    <w:rsid w:val="006A375D"/>
    <w:rsid w:val="006A3F49"/>
    <w:rsid w:val="006A3F4E"/>
    <w:rsid w:val="006A4B93"/>
    <w:rsid w:val="006A4BB6"/>
    <w:rsid w:val="006A53C3"/>
    <w:rsid w:val="006A5720"/>
    <w:rsid w:val="006A5C40"/>
    <w:rsid w:val="006A5DEE"/>
    <w:rsid w:val="006A6367"/>
    <w:rsid w:val="006A647D"/>
    <w:rsid w:val="006A67FD"/>
    <w:rsid w:val="006A6B95"/>
    <w:rsid w:val="006A7311"/>
    <w:rsid w:val="006A749F"/>
    <w:rsid w:val="006A790B"/>
    <w:rsid w:val="006A7FC6"/>
    <w:rsid w:val="006B032B"/>
    <w:rsid w:val="006B0B1C"/>
    <w:rsid w:val="006B133F"/>
    <w:rsid w:val="006B1A9A"/>
    <w:rsid w:val="006B2021"/>
    <w:rsid w:val="006B262F"/>
    <w:rsid w:val="006B3920"/>
    <w:rsid w:val="006B39FF"/>
    <w:rsid w:val="006B3E1E"/>
    <w:rsid w:val="006B476B"/>
    <w:rsid w:val="006B4AEF"/>
    <w:rsid w:val="006B4E32"/>
    <w:rsid w:val="006B53CB"/>
    <w:rsid w:val="006B6280"/>
    <w:rsid w:val="006B64CD"/>
    <w:rsid w:val="006B75FB"/>
    <w:rsid w:val="006B7863"/>
    <w:rsid w:val="006B7A6C"/>
    <w:rsid w:val="006B7F21"/>
    <w:rsid w:val="006C0A3B"/>
    <w:rsid w:val="006C0E6F"/>
    <w:rsid w:val="006C2CD8"/>
    <w:rsid w:val="006C394F"/>
    <w:rsid w:val="006C39C0"/>
    <w:rsid w:val="006C3ADC"/>
    <w:rsid w:val="006C3D0A"/>
    <w:rsid w:val="006C46FD"/>
    <w:rsid w:val="006C5ACF"/>
    <w:rsid w:val="006C61A3"/>
    <w:rsid w:val="006C6899"/>
    <w:rsid w:val="006C7147"/>
    <w:rsid w:val="006C7E6F"/>
    <w:rsid w:val="006D18DB"/>
    <w:rsid w:val="006D1ACD"/>
    <w:rsid w:val="006D2545"/>
    <w:rsid w:val="006D29E2"/>
    <w:rsid w:val="006D30C5"/>
    <w:rsid w:val="006D3E01"/>
    <w:rsid w:val="006D402F"/>
    <w:rsid w:val="006D413F"/>
    <w:rsid w:val="006D44B4"/>
    <w:rsid w:val="006D457F"/>
    <w:rsid w:val="006D4779"/>
    <w:rsid w:val="006D53F8"/>
    <w:rsid w:val="006D5F1C"/>
    <w:rsid w:val="006D60C6"/>
    <w:rsid w:val="006D7768"/>
    <w:rsid w:val="006D7BB9"/>
    <w:rsid w:val="006D7D23"/>
    <w:rsid w:val="006E0037"/>
    <w:rsid w:val="006E0B7B"/>
    <w:rsid w:val="006E0B89"/>
    <w:rsid w:val="006E0C93"/>
    <w:rsid w:val="006E14AA"/>
    <w:rsid w:val="006E1F00"/>
    <w:rsid w:val="006E1FED"/>
    <w:rsid w:val="006E23A7"/>
    <w:rsid w:val="006E26D5"/>
    <w:rsid w:val="006E27CA"/>
    <w:rsid w:val="006E2920"/>
    <w:rsid w:val="006E3A09"/>
    <w:rsid w:val="006E46E1"/>
    <w:rsid w:val="006E530D"/>
    <w:rsid w:val="006E578D"/>
    <w:rsid w:val="006E5A5B"/>
    <w:rsid w:val="006E61BB"/>
    <w:rsid w:val="006E6241"/>
    <w:rsid w:val="006E6673"/>
    <w:rsid w:val="006E6767"/>
    <w:rsid w:val="006E74FA"/>
    <w:rsid w:val="006E750A"/>
    <w:rsid w:val="006E7D4B"/>
    <w:rsid w:val="006F03AB"/>
    <w:rsid w:val="006F05A9"/>
    <w:rsid w:val="006F0D19"/>
    <w:rsid w:val="006F10A1"/>
    <w:rsid w:val="006F1184"/>
    <w:rsid w:val="006F11E2"/>
    <w:rsid w:val="006F1250"/>
    <w:rsid w:val="006F156A"/>
    <w:rsid w:val="006F1F10"/>
    <w:rsid w:val="006F205E"/>
    <w:rsid w:val="006F268C"/>
    <w:rsid w:val="006F2C5C"/>
    <w:rsid w:val="006F3A4F"/>
    <w:rsid w:val="006F47AC"/>
    <w:rsid w:val="006F4892"/>
    <w:rsid w:val="006F4966"/>
    <w:rsid w:val="006F4B45"/>
    <w:rsid w:val="006F5A59"/>
    <w:rsid w:val="006F6202"/>
    <w:rsid w:val="006F6E53"/>
    <w:rsid w:val="006F7026"/>
    <w:rsid w:val="006F719F"/>
    <w:rsid w:val="006F76BB"/>
    <w:rsid w:val="006F7ABF"/>
    <w:rsid w:val="006F7CC9"/>
    <w:rsid w:val="00700238"/>
    <w:rsid w:val="00700288"/>
    <w:rsid w:val="0070103C"/>
    <w:rsid w:val="00701A8C"/>
    <w:rsid w:val="00702C0C"/>
    <w:rsid w:val="007031CC"/>
    <w:rsid w:val="007038A8"/>
    <w:rsid w:val="00704021"/>
    <w:rsid w:val="0070457B"/>
    <w:rsid w:val="007048AF"/>
    <w:rsid w:val="00704A05"/>
    <w:rsid w:val="00704A1C"/>
    <w:rsid w:val="0070505F"/>
    <w:rsid w:val="00705651"/>
    <w:rsid w:val="00705CE7"/>
    <w:rsid w:val="0070642F"/>
    <w:rsid w:val="007064DD"/>
    <w:rsid w:val="0070720A"/>
    <w:rsid w:val="007077F8"/>
    <w:rsid w:val="00707EF6"/>
    <w:rsid w:val="007105D0"/>
    <w:rsid w:val="00710E24"/>
    <w:rsid w:val="007112A7"/>
    <w:rsid w:val="00711315"/>
    <w:rsid w:val="00711907"/>
    <w:rsid w:val="00712369"/>
    <w:rsid w:val="007124C3"/>
    <w:rsid w:val="0071255C"/>
    <w:rsid w:val="00712719"/>
    <w:rsid w:val="00713785"/>
    <w:rsid w:val="00713B72"/>
    <w:rsid w:val="00714866"/>
    <w:rsid w:val="00715264"/>
    <w:rsid w:val="0071575A"/>
    <w:rsid w:val="0071585D"/>
    <w:rsid w:val="00715E33"/>
    <w:rsid w:val="00715F96"/>
    <w:rsid w:val="007166C5"/>
    <w:rsid w:val="00716714"/>
    <w:rsid w:val="0071726F"/>
    <w:rsid w:val="00721450"/>
    <w:rsid w:val="007215D0"/>
    <w:rsid w:val="00721D7C"/>
    <w:rsid w:val="00722459"/>
    <w:rsid w:val="007233A7"/>
    <w:rsid w:val="0072343B"/>
    <w:rsid w:val="007234A0"/>
    <w:rsid w:val="00723D22"/>
    <w:rsid w:val="00723EF6"/>
    <w:rsid w:val="00724607"/>
    <w:rsid w:val="00724BF7"/>
    <w:rsid w:val="00724E04"/>
    <w:rsid w:val="0072557A"/>
    <w:rsid w:val="0072614D"/>
    <w:rsid w:val="00726BD0"/>
    <w:rsid w:val="00726EC5"/>
    <w:rsid w:val="0072784A"/>
    <w:rsid w:val="0072792C"/>
    <w:rsid w:val="00730B94"/>
    <w:rsid w:val="0073130B"/>
    <w:rsid w:val="0073237D"/>
    <w:rsid w:val="00732D98"/>
    <w:rsid w:val="00732FE7"/>
    <w:rsid w:val="00733C33"/>
    <w:rsid w:val="00733DEA"/>
    <w:rsid w:val="0073451A"/>
    <w:rsid w:val="00734C55"/>
    <w:rsid w:val="00735BFA"/>
    <w:rsid w:val="0073747E"/>
    <w:rsid w:val="00737934"/>
    <w:rsid w:val="00737C5D"/>
    <w:rsid w:val="00740060"/>
    <w:rsid w:val="00740360"/>
    <w:rsid w:val="00740C38"/>
    <w:rsid w:val="007414E4"/>
    <w:rsid w:val="007416B0"/>
    <w:rsid w:val="00741AAB"/>
    <w:rsid w:val="0074381B"/>
    <w:rsid w:val="00743A23"/>
    <w:rsid w:val="00743CAA"/>
    <w:rsid w:val="00743F85"/>
    <w:rsid w:val="00744C44"/>
    <w:rsid w:val="00744EE1"/>
    <w:rsid w:val="007454FE"/>
    <w:rsid w:val="007455F8"/>
    <w:rsid w:val="00745AAA"/>
    <w:rsid w:val="00745B8D"/>
    <w:rsid w:val="007468C8"/>
    <w:rsid w:val="00746B96"/>
    <w:rsid w:val="00746CA5"/>
    <w:rsid w:val="007472C7"/>
    <w:rsid w:val="00747FE2"/>
    <w:rsid w:val="00747FF6"/>
    <w:rsid w:val="00751531"/>
    <w:rsid w:val="00752588"/>
    <w:rsid w:val="00752CA2"/>
    <w:rsid w:val="00753960"/>
    <w:rsid w:val="0075465C"/>
    <w:rsid w:val="00754B1A"/>
    <w:rsid w:val="00754EE2"/>
    <w:rsid w:val="007550CE"/>
    <w:rsid w:val="00755239"/>
    <w:rsid w:val="00756462"/>
    <w:rsid w:val="00756CF1"/>
    <w:rsid w:val="007572DC"/>
    <w:rsid w:val="00757BCA"/>
    <w:rsid w:val="00757F6F"/>
    <w:rsid w:val="007604DA"/>
    <w:rsid w:val="00760B19"/>
    <w:rsid w:val="00760E98"/>
    <w:rsid w:val="00761405"/>
    <w:rsid w:val="00761AEB"/>
    <w:rsid w:val="00761C0C"/>
    <w:rsid w:val="00762EF8"/>
    <w:rsid w:val="00763330"/>
    <w:rsid w:val="00763BB5"/>
    <w:rsid w:val="00763F0E"/>
    <w:rsid w:val="00764107"/>
    <w:rsid w:val="00764A44"/>
    <w:rsid w:val="00764CBB"/>
    <w:rsid w:val="00764FAD"/>
    <w:rsid w:val="007652C0"/>
    <w:rsid w:val="007657A9"/>
    <w:rsid w:val="007659F2"/>
    <w:rsid w:val="007661D6"/>
    <w:rsid w:val="00766397"/>
    <w:rsid w:val="007668EA"/>
    <w:rsid w:val="007676F9"/>
    <w:rsid w:val="00767823"/>
    <w:rsid w:val="00767FA4"/>
    <w:rsid w:val="00770B12"/>
    <w:rsid w:val="00771034"/>
    <w:rsid w:val="0077137E"/>
    <w:rsid w:val="007714BE"/>
    <w:rsid w:val="007715B4"/>
    <w:rsid w:val="00771DD3"/>
    <w:rsid w:val="00773025"/>
    <w:rsid w:val="00773B92"/>
    <w:rsid w:val="007742A4"/>
    <w:rsid w:val="007754AE"/>
    <w:rsid w:val="00775797"/>
    <w:rsid w:val="007763AE"/>
    <w:rsid w:val="007764D0"/>
    <w:rsid w:val="00776734"/>
    <w:rsid w:val="00776AA9"/>
    <w:rsid w:val="00777522"/>
    <w:rsid w:val="007776A7"/>
    <w:rsid w:val="00777789"/>
    <w:rsid w:val="00777BFD"/>
    <w:rsid w:val="00777F9B"/>
    <w:rsid w:val="0078120F"/>
    <w:rsid w:val="007816F2"/>
    <w:rsid w:val="0078301E"/>
    <w:rsid w:val="00784EF9"/>
    <w:rsid w:val="0078514A"/>
    <w:rsid w:val="00785559"/>
    <w:rsid w:val="00786114"/>
    <w:rsid w:val="00786433"/>
    <w:rsid w:val="00786820"/>
    <w:rsid w:val="00786CE4"/>
    <w:rsid w:val="0078744C"/>
    <w:rsid w:val="007874F2"/>
    <w:rsid w:val="0078782C"/>
    <w:rsid w:val="007901C2"/>
    <w:rsid w:val="007904EF"/>
    <w:rsid w:val="00790713"/>
    <w:rsid w:val="00790EF7"/>
    <w:rsid w:val="00792957"/>
    <w:rsid w:val="007929E1"/>
    <w:rsid w:val="00792B8B"/>
    <w:rsid w:val="00792CB1"/>
    <w:rsid w:val="00792F71"/>
    <w:rsid w:val="00792FF7"/>
    <w:rsid w:val="00794391"/>
    <w:rsid w:val="0079466A"/>
    <w:rsid w:val="0079552A"/>
    <w:rsid w:val="007956FF"/>
    <w:rsid w:val="007958E9"/>
    <w:rsid w:val="00796711"/>
    <w:rsid w:val="00796AE3"/>
    <w:rsid w:val="00796FBA"/>
    <w:rsid w:val="007974E2"/>
    <w:rsid w:val="00797632"/>
    <w:rsid w:val="0079767E"/>
    <w:rsid w:val="007A032C"/>
    <w:rsid w:val="007A0A87"/>
    <w:rsid w:val="007A0F6C"/>
    <w:rsid w:val="007A1207"/>
    <w:rsid w:val="007A158D"/>
    <w:rsid w:val="007A1E2F"/>
    <w:rsid w:val="007A229C"/>
    <w:rsid w:val="007A301B"/>
    <w:rsid w:val="007A3637"/>
    <w:rsid w:val="007A3824"/>
    <w:rsid w:val="007A3A10"/>
    <w:rsid w:val="007A3AFD"/>
    <w:rsid w:val="007A3E44"/>
    <w:rsid w:val="007A4E0C"/>
    <w:rsid w:val="007A6470"/>
    <w:rsid w:val="007A77A4"/>
    <w:rsid w:val="007A79EA"/>
    <w:rsid w:val="007A7AE3"/>
    <w:rsid w:val="007A7E25"/>
    <w:rsid w:val="007B03A6"/>
    <w:rsid w:val="007B11E5"/>
    <w:rsid w:val="007B134C"/>
    <w:rsid w:val="007B18BE"/>
    <w:rsid w:val="007B1B86"/>
    <w:rsid w:val="007B1BA6"/>
    <w:rsid w:val="007B1C96"/>
    <w:rsid w:val="007B23F0"/>
    <w:rsid w:val="007B2922"/>
    <w:rsid w:val="007B3194"/>
    <w:rsid w:val="007B45D7"/>
    <w:rsid w:val="007B4A5C"/>
    <w:rsid w:val="007B50D2"/>
    <w:rsid w:val="007B5DD2"/>
    <w:rsid w:val="007B5FCB"/>
    <w:rsid w:val="007B6078"/>
    <w:rsid w:val="007B65FA"/>
    <w:rsid w:val="007B7518"/>
    <w:rsid w:val="007B782B"/>
    <w:rsid w:val="007C0427"/>
    <w:rsid w:val="007C0526"/>
    <w:rsid w:val="007C08C7"/>
    <w:rsid w:val="007C1023"/>
    <w:rsid w:val="007C1469"/>
    <w:rsid w:val="007C1A5D"/>
    <w:rsid w:val="007C2666"/>
    <w:rsid w:val="007C2B24"/>
    <w:rsid w:val="007C2EC0"/>
    <w:rsid w:val="007C3088"/>
    <w:rsid w:val="007C38E9"/>
    <w:rsid w:val="007C3A4F"/>
    <w:rsid w:val="007C3C56"/>
    <w:rsid w:val="007C4050"/>
    <w:rsid w:val="007C41B0"/>
    <w:rsid w:val="007C499E"/>
    <w:rsid w:val="007C4F36"/>
    <w:rsid w:val="007C556B"/>
    <w:rsid w:val="007C5678"/>
    <w:rsid w:val="007C5EAC"/>
    <w:rsid w:val="007C5FBF"/>
    <w:rsid w:val="007C6377"/>
    <w:rsid w:val="007C7484"/>
    <w:rsid w:val="007C75EE"/>
    <w:rsid w:val="007C765E"/>
    <w:rsid w:val="007D02F2"/>
    <w:rsid w:val="007D035D"/>
    <w:rsid w:val="007D0E18"/>
    <w:rsid w:val="007D13CF"/>
    <w:rsid w:val="007D1C17"/>
    <w:rsid w:val="007D1F4C"/>
    <w:rsid w:val="007D2353"/>
    <w:rsid w:val="007D3484"/>
    <w:rsid w:val="007D36F0"/>
    <w:rsid w:val="007D392F"/>
    <w:rsid w:val="007D4365"/>
    <w:rsid w:val="007D49CA"/>
    <w:rsid w:val="007D5084"/>
    <w:rsid w:val="007D51A3"/>
    <w:rsid w:val="007D5330"/>
    <w:rsid w:val="007D5F79"/>
    <w:rsid w:val="007D63CE"/>
    <w:rsid w:val="007D776A"/>
    <w:rsid w:val="007D7A86"/>
    <w:rsid w:val="007E04B0"/>
    <w:rsid w:val="007E1175"/>
    <w:rsid w:val="007E168C"/>
    <w:rsid w:val="007E1874"/>
    <w:rsid w:val="007E1F86"/>
    <w:rsid w:val="007E23AB"/>
    <w:rsid w:val="007E2467"/>
    <w:rsid w:val="007E2806"/>
    <w:rsid w:val="007E282C"/>
    <w:rsid w:val="007E33DF"/>
    <w:rsid w:val="007E391C"/>
    <w:rsid w:val="007E569D"/>
    <w:rsid w:val="007E58A5"/>
    <w:rsid w:val="007E602A"/>
    <w:rsid w:val="007E64C5"/>
    <w:rsid w:val="007E66A0"/>
    <w:rsid w:val="007E67AE"/>
    <w:rsid w:val="007E69CA"/>
    <w:rsid w:val="007E69EA"/>
    <w:rsid w:val="007E6BA1"/>
    <w:rsid w:val="007E7806"/>
    <w:rsid w:val="007E7845"/>
    <w:rsid w:val="007E78BD"/>
    <w:rsid w:val="007E7EB5"/>
    <w:rsid w:val="007F1A05"/>
    <w:rsid w:val="007F283F"/>
    <w:rsid w:val="007F2A5A"/>
    <w:rsid w:val="007F35E0"/>
    <w:rsid w:val="007F36CF"/>
    <w:rsid w:val="007F3835"/>
    <w:rsid w:val="007F3CC6"/>
    <w:rsid w:val="007F53E3"/>
    <w:rsid w:val="007F5414"/>
    <w:rsid w:val="007F5761"/>
    <w:rsid w:val="007F6100"/>
    <w:rsid w:val="007F6265"/>
    <w:rsid w:val="007F67B9"/>
    <w:rsid w:val="007F6AA0"/>
    <w:rsid w:val="007F6E98"/>
    <w:rsid w:val="007F7B15"/>
    <w:rsid w:val="00801145"/>
    <w:rsid w:val="00801B1B"/>
    <w:rsid w:val="00802AED"/>
    <w:rsid w:val="00802D05"/>
    <w:rsid w:val="00802F0C"/>
    <w:rsid w:val="0080319C"/>
    <w:rsid w:val="008035A7"/>
    <w:rsid w:val="0080361C"/>
    <w:rsid w:val="008036D5"/>
    <w:rsid w:val="00803E07"/>
    <w:rsid w:val="0080418B"/>
    <w:rsid w:val="00804572"/>
    <w:rsid w:val="0080493D"/>
    <w:rsid w:val="00804A75"/>
    <w:rsid w:val="00804C68"/>
    <w:rsid w:val="00805011"/>
    <w:rsid w:val="008052EF"/>
    <w:rsid w:val="008052FB"/>
    <w:rsid w:val="0080535A"/>
    <w:rsid w:val="008064E2"/>
    <w:rsid w:val="00807C16"/>
    <w:rsid w:val="008101D5"/>
    <w:rsid w:val="0081082B"/>
    <w:rsid w:val="0081221D"/>
    <w:rsid w:val="00812686"/>
    <w:rsid w:val="00812A70"/>
    <w:rsid w:val="0081358C"/>
    <w:rsid w:val="00813B45"/>
    <w:rsid w:val="00814DE2"/>
    <w:rsid w:val="00814F1A"/>
    <w:rsid w:val="0081561A"/>
    <w:rsid w:val="00815863"/>
    <w:rsid w:val="00817082"/>
    <w:rsid w:val="008172F2"/>
    <w:rsid w:val="00817379"/>
    <w:rsid w:val="00817945"/>
    <w:rsid w:val="008201DD"/>
    <w:rsid w:val="00820632"/>
    <w:rsid w:val="00820B6D"/>
    <w:rsid w:val="00821938"/>
    <w:rsid w:val="00821E4D"/>
    <w:rsid w:val="00822182"/>
    <w:rsid w:val="0082246B"/>
    <w:rsid w:val="008225EB"/>
    <w:rsid w:val="0082360A"/>
    <w:rsid w:val="00823626"/>
    <w:rsid w:val="00823A4E"/>
    <w:rsid w:val="00823FF5"/>
    <w:rsid w:val="0082406C"/>
    <w:rsid w:val="008240AD"/>
    <w:rsid w:val="0082420F"/>
    <w:rsid w:val="008245E8"/>
    <w:rsid w:val="00824B77"/>
    <w:rsid w:val="00825492"/>
    <w:rsid w:val="00826B51"/>
    <w:rsid w:val="00826BAE"/>
    <w:rsid w:val="00827476"/>
    <w:rsid w:val="0083061E"/>
    <w:rsid w:val="00830936"/>
    <w:rsid w:val="00830ABC"/>
    <w:rsid w:val="008312E8"/>
    <w:rsid w:val="0083177D"/>
    <w:rsid w:val="00832695"/>
    <w:rsid w:val="00832C23"/>
    <w:rsid w:val="00832CE7"/>
    <w:rsid w:val="008330DF"/>
    <w:rsid w:val="0083357F"/>
    <w:rsid w:val="008337A5"/>
    <w:rsid w:val="0083384E"/>
    <w:rsid w:val="00835074"/>
    <w:rsid w:val="008352E2"/>
    <w:rsid w:val="00835A1B"/>
    <w:rsid w:val="00836D92"/>
    <w:rsid w:val="008373D0"/>
    <w:rsid w:val="00837AF2"/>
    <w:rsid w:val="00837BA1"/>
    <w:rsid w:val="00837E96"/>
    <w:rsid w:val="0084045A"/>
    <w:rsid w:val="00840782"/>
    <w:rsid w:val="00840FC2"/>
    <w:rsid w:val="008410E9"/>
    <w:rsid w:val="00841829"/>
    <w:rsid w:val="00841E16"/>
    <w:rsid w:val="008429A7"/>
    <w:rsid w:val="008434ED"/>
    <w:rsid w:val="0084389B"/>
    <w:rsid w:val="008442D6"/>
    <w:rsid w:val="008445BD"/>
    <w:rsid w:val="008453D6"/>
    <w:rsid w:val="008454F4"/>
    <w:rsid w:val="00845E6A"/>
    <w:rsid w:val="00847B94"/>
    <w:rsid w:val="00847CF1"/>
    <w:rsid w:val="00847D91"/>
    <w:rsid w:val="00847DB9"/>
    <w:rsid w:val="0085040C"/>
    <w:rsid w:val="0085099F"/>
    <w:rsid w:val="00850C1B"/>
    <w:rsid w:val="00850FFE"/>
    <w:rsid w:val="008513C0"/>
    <w:rsid w:val="0085161A"/>
    <w:rsid w:val="0085191C"/>
    <w:rsid w:val="008520E3"/>
    <w:rsid w:val="00852C48"/>
    <w:rsid w:val="00852F4A"/>
    <w:rsid w:val="0085343E"/>
    <w:rsid w:val="00853D00"/>
    <w:rsid w:val="0085426E"/>
    <w:rsid w:val="00854CED"/>
    <w:rsid w:val="00854E97"/>
    <w:rsid w:val="0085527F"/>
    <w:rsid w:val="00855739"/>
    <w:rsid w:val="0085578F"/>
    <w:rsid w:val="00855E07"/>
    <w:rsid w:val="0085632C"/>
    <w:rsid w:val="00856BB1"/>
    <w:rsid w:val="00857C6F"/>
    <w:rsid w:val="008600A1"/>
    <w:rsid w:val="008613C3"/>
    <w:rsid w:val="00861769"/>
    <w:rsid w:val="0086226F"/>
    <w:rsid w:val="0086235C"/>
    <w:rsid w:val="0086269A"/>
    <w:rsid w:val="00862E59"/>
    <w:rsid w:val="00863043"/>
    <w:rsid w:val="00863456"/>
    <w:rsid w:val="00863579"/>
    <w:rsid w:val="00863B5A"/>
    <w:rsid w:val="00863C1C"/>
    <w:rsid w:val="00864BE8"/>
    <w:rsid w:val="008655B6"/>
    <w:rsid w:val="00866808"/>
    <w:rsid w:val="00867521"/>
    <w:rsid w:val="00867695"/>
    <w:rsid w:val="008677C9"/>
    <w:rsid w:val="00867884"/>
    <w:rsid w:val="00867B8C"/>
    <w:rsid w:val="00867F9E"/>
    <w:rsid w:val="0087005A"/>
    <w:rsid w:val="0087053A"/>
    <w:rsid w:val="00870E7B"/>
    <w:rsid w:val="00870FB3"/>
    <w:rsid w:val="008712CF"/>
    <w:rsid w:val="00871D80"/>
    <w:rsid w:val="00871E93"/>
    <w:rsid w:val="00873275"/>
    <w:rsid w:val="00873A49"/>
    <w:rsid w:val="00874190"/>
    <w:rsid w:val="00874459"/>
    <w:rsid w:val="00874D15"/>
    <w:rsid w:val="00874D2D"/>
    <w:rsid w:val="00874D37"/>
    <w:rsid w:val="0087577D"/>
    <w:rsid w:val="00875ADE"/>
    <w:rsid w:val="00875AF9"/>
    <w:rsid w:val="00875BE5"/>
    <w:rsid w:val="00875C4D"/>
    <w:rsid w:val="00875C6E"/>
    <w:rsid w:val="0087618D"/>
    <w:rsid w:val="008763F5"/>
    <w:rsid w:val="00876A0F"/>
    <w:rsid w:val="00876E0D"/>
    <w:rsid w:val="00876E5A"/>
    <w:rsid w:val="008771D4"/>
    <w:rsid w:val="008779B8"/>
    <w:rsid w:val="00880D67"/>
    <w:rsid w:val="0088106A"/>
    <w:rsid w:val="00881BFF"/>
    <w:rsid w:val="00882DB4"/>
    <w:rsid w:val="00882E5F"/>
    <w:rsid w:val="00882F15"/>
    <w:rsid w:val="0088375B"/>
    <w:rsid w:val="00883D25"/>
    <w:rsid w:val="00883FE4"/>
    <w:rsid w:val="00884863"/>
    <w:rsid w:val="00884AE0"/>
    <w:rsid w:val="008854BC"/>
    <w:rsid w:val="00886B6C"/>
    <w:rsid w:val="00890BF0"/>
    <w:rsid w:val="00891DF0"/>
    <w:rsid w:val="0089208D"/>
    <w:rsid w:val="008924EF"/>
    <w:rsid w:val="00892535"/>
    <w:rsid w:val="00892FD9"/>
    <w:rsid w:val="0089384B"/>
    <w:rsid w:val="00894288"/>
    <w:rsid w:val="008944DA"/>
    <w:rsid w:val="008944F6"/>
    <w:rsid w:val="00894512"/>
    <w:rsid w:val="00894951"/>
    <w:rsid w:val="00895083"/>
    <w:rsid w:val="008950F2"/>
    <w:rsid w:val="00896AAA"/>
    <w:rsid w:val="008976E6"/>
    <w:rsid w:val="008A0422"/>
    <w:rsid w:val="008A052A"/>
    <w:rsid w:val="008A0990"/>
    <w:rsid w:val="008A1363"/>
    <w:rsid w:val="008A179C"/>
    <w:rsid w:val="008A17DF"/>
    <w:rsid w:val="008A2424"/>
    <w:rsid w:val="008A29B8"/>
    <w:rsid w:val="008A2A1E"/>
    <w:rsid w:val="008A33C4"/>
    <w:rsid w:val="008A39C2"/>
    <w:rsid w:val="008A4CDB"/>
    <w:rsid w:val="008A548C"/>
    <w:rsid w:val="008A5D92"/>
    <w:rsid w:val="008A608D"/>
    <w:rsid w:val="008A67C3"/>
    <w:rsid w:val="008A68B0"/>
    <w:rsid w:val="008A69CD"/>
    <w:rsid w:val="008A713E"/>
    <w:rsid w:val="008A7B99"/>
    <w:rsid w:val="008A7D26"/>
    <w:rsid w:val="008A7DF5"/>
    <w:rsid w:val="008B00E9"/>
    <w:rsid w:val="008B0947"/>
    <w:rsid w:val="008B108F"/>
    <w:rsid w:val="008B12AE"/>
    <w:rsid w:val="008B1D2B"/>
    <w:rsid w:val="008B239B"/>
    <w:rsid w:val="008B2990"/>
    <w:rsid w:val="008B2A2B"/>
    <w:rsid w:val="008B2AEF"/>
    <w:rsid w:val="008B3805"/>
    <w:rsid w:val="008B457B"/>
    <w:rsid w:val="008B4BDF"/>
    <w:rsid w:val="008B511D"/>
    <w:rsid w:val="008B517C"/>
    <w:rsid w:val="008B55E1"/>
    <w:rsid w:val="008B6012"/>
    <w:rsid w:val="008B65A7"/>
    <w:rsid w:val="008B674B"/>
    <w:rsid w:val="008B6C7D"/>
    <w:rsid w:val="008B78A8"/>
    <w:rsid w:val="008B7CA4"/>
    <w:rsid w:val="008C0B0B"/>
    <w:rsid w:val="008C15CD"/>
    <w:rsid w:val="008C2070"/>
    <w:rsid w:val="008C265F"/>
    <w:rsid w:val="008C2770"/>
    <w:rsid w:val="008C3036"/>
    <w:rsid w:val="008C30DD"/>
    <w:rsid w:val="008C3690"/>
    <w:rsid w:val="008C3B73"/>
    <w:rsid w:val="008C699A"/>
    <w:rsid w:val="008C6E51"/>
    <w:rsid w:val="008C748C"/>
    <w:rsid w:val="008C7613"/>
    <w:rsid w:val="008C76B4"/>
    <w:rsid w:val="008C7960"/>
    <w:rsid w:val="008C7DD2"/>
    <w:rsid w:val="008D00EB"/>
    <w:rsid w:val="008D0CC8"/>
    <w:rsid w:val="008D123A"/>
    <w:rsid w:val="008D1849"/>
    <w:rsid w:val="008D1AB2"/>
    <w:rsid w:val="008D25B7"/>
    <w:rsid w:val="008D2D54"/>
    <w:rsid w:val="008D2E6B"/>
    <w:rsid w:val="008D2E92"/>
    <w:rsid w:val="008D50EE"/>
    <w:rsid w:val="008D5194"/>
    <w:rsid w:val="008D578F"/>
    <w:rsid w:val="008D60DD"/>
    <w:rsid w:val="008D6450"/>
    <w:rsid w:val="008D682D"/>
    <w:rsid w:val="008D6C7F"/>
    <w:rsid w:val="008E0C09"/>
    <w:rsid w:val="008E15A3"/>
    <w:rsid w:val="008E16D5"/>
    <w:rsid w:val="008E1EF3"/>
    <w:rsid w:val="008E2708"/>
    <w:rsid w:val="008E3351"/>
    <w:rsid w:val="008E39B8"/>
    <w:rsid w:val="008E3BBA"/>
    <w:rsid w:val="008E4563"/>
    <w:rsid w:val="008E53BA"/>
    <w:rsid w:val="008E59A2"/>
    <w:rsid w:val="008E5FFC"/>
    <w:rsid w:val="008E6546"/>
    <w:rsid w:val="008E6CD5"/>
    <w:rsid w:val="008E722E"/>
    <w:rsid w:val="008E7646"/>
    <w:rsid w:val="008E76BF"/>
    <w:rsid w:val="008F0285"/>
    <w:rsid w:val="008F1335"/>
    <w:rsid w:val="008F138B"/>
    <w:rsid w:val="008F1642"/>
    <w:rsid w:val="008F1697"/>
    <w:rsid w:val="008F1C74"/>
    <w:rsid w:val="008F2038"/>
    <w:rsid w:val="008F25CD"/>
    <w:rsid w:val="008F36ED"/>
    <w:rsid w:val="008F4B58"/>
    <w:rsid w:val="008F4EFE"/>
    <w:rsid w:val="008F5468"/>
    <w:rsid w:val="008F5A8E"/>
    <w:rsid w:val="008F5F28"/>
    <w:rsid w:val="008F682F"/>
    <w:rsid w:val="008F6B47"/>
    <w:rsid w:val="008F6B6D"/>
    <w:rsid w:val="008F7AB0"/>
    <w:rsid w:val="009007F4"/>
    <w:rsid w:val="00900CD0"/>
    <w:rsid w:val="00900D59"/>
    <w:rsid w:val="00900EA3"/>
    <w:rsid w:val="00900F6C"/>
    <w:rsid w:val="00901B40"/>
    <w:rsid w:val="00902694"/>
    <w:rsid w:val="009028F4"/>
    <w:rsid w:val="00902CF7"/>
    <w:rsid w:val="00902EFA"/>
    <w:rsid w:val="00903B20"/>
    <w:rsid w:val="0090475A"/>
    <w:rsid w:val="009048A4"/>
    <w:rsid w:val="00904B18"/>
    <w:rsid w:val="00904C44"/>
    <w:rsid w:val="00904DF2"/>
    <w:rsid w:val="0090561F"/>
    <w:rsid w:val="009057A6"/>
    <w:rsid w:val="009059DD"/>
    <w:rsid w:val="009060C0"/>
    <w:rsid w:val="00906709"/>
    <w:rsid w:val="0090685D"/>
    <w:rsid w:val="009068AD"/>
    <w:rsid w:val="00907605"/>
    <w:rsid w:val="009078F7"/>
    <w:rsid w:val="00907BA6"/>
    <w:rsid w:val="00907EAC"/>
    <w:rsid w:val="00910015"/>
    <w:rsid w:val="0091021F"/>
    <w:rsid w:val="0091115F"/>
    <w:rsid w:val="00911503"/>
    <w:rsid w:val="00911996"/>
    <w:rsid w:val="00912291"/>
    <w:rsid w:val="009126F2"/>
    <w:rsid w:val="00912DD8"/>
    <w:rsid w:val="00913E8C"/>
    <w:rsid w:val="009141B2"/>
    <w:rsid w:val="009145DA"/>
    <w:rsid w:val="00914D95"/>
    <w:rsid w:val="00914F1A"/>
    <w:rsid w:val="00915180"/>
    <w:rsid w:val="00915575"/>
    <w:rsid w:val="00916944"/>
    <w:rsid w:val="00917053"/>
    <w:rsid w:val="009208E5"/>
    <w:rsid w:val="0092090F"/>
    <w:rsid w:val="00920917"/>
    <w:rsid w:val="00921095"/>
    <w:rsid w:val="00921339"/>
    <w:rsid w:val="009222E3"/>
    <w:rsid w:val="0092296B"/>
    <w:rsid w:val="00922AD3"/>
    <w:rsid w:val="00923A3F"/>
    <w:rsid w:val="0092474B"/>
    <w:rsid w:val="00924882"/>
    <w:rsid w:val="00925C05"/>
    <w:rsid w:val="00925D9A"/>
    <w:rsid w:val="00925E1F"/>
    <w:rsid w:val="009263F2"/>
    <w:rsid w:val="00926770"/>
    <w:rsid w:val="00926ECD"/>
    <w:rsid w:val="00926F7A"/>
    <w:rsid w:val="00927873"/>
    <w:rsid w:val="009278F4"/>
    <w:rsid w:val="009279A3"/>
    <w:rsid w:val="00927D94"/>
    <w:rsid w:val="00930C88"/>
    <w:rsid w:val="009311E6"/>
    <w:rsid w:val="00931A92"/>
    <w:rsid w:val="00931CC1"/>
    <w:rsid w:val="00932077"/>
    <w:rsid w:val="0093219F"/>
    <w:rsid w:val="009321CE"/>
    <w:rsid w:val="00932B20"/>
    <w:rsid w:val="00932E8C"/>
    <w:rsid w:val="009332F4"/>
    <w:rsid w:val="009347E9"/>
    <w:rsid w:val="00934A56"/>
    <w:rsid w:val="00934ED5"/>
    <w:rsid w:val="00935090"/>
    <w:rsid w:val="009350C8"/>
    <w:rsid w:val="009359F5"/>
    <w:rsid w:val="00935CA2"/>
    <w:rsid w:val="0093608A"/>
    <w:rsid w:val="009363D9"/>
    <w:rsid w:val="009368A5"/>
    <w:rsid w:val="00936A43"/>
    <w:rsid w:val="00941DAF"/>
    <w:rsid w:val="00942583"/>
    <w:rsid w:val="009443FD"/>
    <w:rsid w:val="00944FC7"/>
    <w:rsid w:val="00945008"/>
    <w:rsid w:val="0094501B"/>
    <w:rsid w:val="009455BA"/>
    <w:rsid w:val="00946A94"/>
    <w:rsid w:val="00947A34"/>
    <w:rsid w:val="00950567"/>
    <w:rsid w:val="00950620"/>
    <w:rsid w:val="00950719"/>
    <w:rsid w:val="00950A27"/>
    <w:rsid w:val="00950B0B"/>
    <w:rsid w:val="00951B6F"/>
    <w:rsid w:val="00951FFB"/>
    <w:rsid w:val="00952739"/>
    <w:rsid w:val="00953526"/>
    <w:rsid w:val="009537FB"/>
    <w:rsid w:val="00953DDE"/>
    <w:rsid w:val="00954B12"/>
    <w:rsid w:val="0095561E"/>
    <w:rsid w:val="00955669"/>
    <w:rsid w:val="00955EB1"/>
    <w:rsid w:val="0095605A"/>
    <w:rsid w:val="009563D1"/>
    <w:rsid w:val="00956597"/>
    <w:rsid w:val="00957B19"/>
    <w:rsid w:val="00957FDC"/>
    <w:rsid w:val="00960582"/>
    <w:rsid w:val="00960944"/>
    <w:rsid w:val="00961EDD"/>
    <w:rsid w:val="00964805"/>
    <w:rsid w:val="00965F14"/>
    <w:rsid w:val="00966557"/>
    <w:rsid w:val="00966599"/>
    <w:rsid w:val="00966618"/>
    <w:rsid w:val="00966F70"/>
    <w:rsid w:val="0096721F"/>
    <w:rsid w:val="0096743A"/>
    <w:rsid w:val="00967562"/>
    <w:rsid w:val="00967835"/>
    <w:rsid w:val="00970582"/>
    <w:rsid w:val="0097111C"/>
    <w:rsid w:val="00971892"/>
    <w:rsid w:val="00971C0D"/>
    <w:rsid w:val="00971E2E"/>
    <w:rsid w:val="00971F23"/>
    <w:rsid w:val="00972213"/>
    <w:rsid w:val="0097264E"/>
    <w:rsid w:val="00972ADA"/>
    <w:rsid w:val="00972AEC"/>
    <w:rsid w:val="0097308B"/>
    <w:rsid w:val="00973234"/>
    <w:rsid w:val="00973FDD"/>
    <w:rsid w:val="009740B6"/>
    <w:rsid w:val="009745FE"/>
    <w:rsid w:val="00974632"/>
    <w:rsid w:val="00974AC5"/>
    <w:rsid w:val="00974BD5"/>
    <w:rsid w:val="00974CDA"/>
    <w:rsid w:val="009751D5"/>
    <w:rsid w:val="00975344"/>
    <w:rsid w:val="00975F4D"/>
    <w:rsid w:val="00976301"/>
    <w:rsid w:val="009800E3"/>
    <w:rsid w:val="009807C7"/>
    <w:rsid w:val="0098221C"/>
    <w:rsid w:val="009822CE"/>
    <w:rsid w:val="00982804"/>
    <w:rsid w:val="00982842"/>
    <w:rsid w:val="0098297E"/>
    <w:rsid w:val="00982F56"/>
    <w:rsid w:val="00983F3B"/>
    <w:rsid w:val="009840AC"/>
    <w:rsid w:val="00984109"/>
    <w:rsid w:val="009846FD"/>
    <w:rsid w:val="00984C82"/>
    <w:rsid w:val="00985155"/>
    <w:rsid w:val="00985615"/>
    <w:rsid w:val="00985D56"/>
    <w:rsid w:val="00985F85"/>
    <w:rsid w:val="00986893"/>
    <w:rsid w:val="009869E4"/>
    <w:rsid w:val="00986D38"/>
    <w:rsid w:val="009870F2"/>
    <w:rsid w:val="009872FF"/>
    <w:rsid w:val="009873BC"/>
    <w:rsid w:val="00987C6A"/>
    <w:rsid w:val="00987FE6"/>
    <w:rsid w:val="00990C5A"/>
    <w:rsid w:val="00990DA4"/>
    <w:rsid w:val="009915CC"/>
    <w:rsid w:val="00991D0A"/>
    <w:rsid w:val="00991DA3"/>
    <w:rsid w:val="00991F89"/>
    <w:rsid w:val="00992CC1"/>
    <w:rsid w:val="00993119"/>
    <w:rsid w:val="009932C0"/>
    <w:rsid w:val="0099347D"/>
    <w:rsid w:val="00993A51"/>
    <w:rsid w:val="00993C63"/>
    <w:rsid w:val="00993FB3"/>
    <w:rsid w:val="009942AA"/>
    <w:rsid w:val="0099494E"/>
    <w:rsid w:val="00995226"/>
    <w:rsid w:val="00995438"/>
    <w:rsid w:val="009955F0"/>
    <w:rsid w:val="0099670D"/>
    <w:rsid w:val="009967E8"/>
    <w:rsid w:val="00996A2A"/>
    <w:rsid w:val="00997203"/>
    <w:rsid w:val="009976AA"/>
    <w:rsid w:val="009A00DA"/>
    <w:rsid w:val="009A02A9"/>
    <w:rsid w:val="009A0526"/>
    <w:rsid w:val="009A0A77"/>
    <w:rsid w:val="009A11EC"/>
    <w:rsid w:val="009A170B"/>
    <w:rsid w:val="009A1E21"/>
    <w:rsid w:val="009A2147"/>
    <w:rsid w:val="009A25D8"/>
    <w:rsid w:val="009A2809"/>
    <w:rsid w:val="009A3459"/>
    <w:rsid w:val="009A382C"/>
    <w:rsid w:val="009A3A91"/>
    <w:rsid w:val="009A3A98"/>
    <w:rsid w:val="009A3C7E"/>
    <w:rsid w:val="009A3FB4"/>
    <w:rsid w:val="009A4BE4"/>
    <w:rsid w:val="009A4FBE"/>
    <w:rsid w:val="009A567C"/>
    <w:rsid w:val="009A59CE"/>
    <w:rsid w:val="009A7E42"/>
    <w:rsid w:val="009B0822"/>
    <w:rsid w:val="009B11E5"/>
    <w:rsid w:val="009B13D6"/>
    <w:rsid w:val="009B1659"/>
    <w:rsid w:val="009B2061"/>
    <w:rsid w:val="009B2503"/>
    <w:rsid w:val="009B2B3B"/>
    <w:rsid w:val="009B2CCA"/>
    <w:rsid w:val="009B2D6A"/>
    <w:rsid w:val="009B2EBE"/>
    <w:rsid w:val="009B3E11"/>
    <w:rsid w:val="009B42DC"/>
    <w:rsid w:val="009B4D49"/>
    <w:rsid w:val="009B53AD"/>
    <w:rsid w:val="009B6267"/>
    <w:rsid w:val="009B6A80"/>
    <w:rsid w:val="009B6DF8"/>
    <w:rsid w:val="009B7896"/>
    <w:rsid w:val="009C009A"/>
    <w:rsid w:val="009C025C"/>
    <w:rsid w:val="009C07E0"/>
    <w:rsid w:val="009C09C2"/>
    <w:rsid w:val="009C0C94"/>
    <w:rsid w:val="009C0CF0"/>
    <w:rsid w:val="009C28F5"/>
    <w:rsid w:val="009C32EE"/>
    <w:rsid w:val="009C3482"/>
    <w:rsid w:val="009C383F"/>
    <w:rsid w:val="009C483A"/>
    <w:rsid w:val="009C4846"/>
    <w:rsid w:val="009C4C56"/>
    <w:rsid w:val="009C527B"/>
    <w:rsid w:val="009C5755"/>
    <w:rsid w:val="009C5ACA"/>
    <w:rsid w:val="009C5C09"/>
    <w:rsid w:val="009C60C9"/>
    <w:rsid w:val="009C612C"/>
    <w:rsid w:val="009C6A56"/>
    <w:rsid w:val="009C6DE6"/>
    <w:rsid w:val="009C78B5"/>
    <w:rsid w:val="009C78E5"/>
    <w:rsid w:val="009C7DC8"/>
    <w:rsid w:val="009C7F42"/>
    <w:rsid w:val="009D15E2"/>
    <w:rsid w:val="009D1DC5"/>
    <w:rsid w:val="009D20C1"/>
    <w:rsid w:val="009D2481"/>
    <w:rsid w:val="009D2916"/>
    <w:rsid w:val="009D2E0F"/>
    <w:rsid w:val="009D352E"/>
    <w:rsid w:val="009D39AE"/>
    <w:rsid w:val="009D3ABC"/>
    <w:rsid w:val="009D3DDD"/>
    <w:rsid w:val="009D3E11"/>
    <w:rsid w:val="009D4D30"/>
    <w:rsid w:val="009D55FE"/>
    <w:rsid w:val="009D5C3E"/>
    <w:rsid w:val="009D6BDC"/>
    <w:rsid w:val="009D7521"/>
    <w:rsid w:val="009D75CC"/>
    <w:rsid w:val="009D7815"/>
    <w:rsid w:val="009D7993"/>
    <w:rsid w:val="009E119B"/>
    <w:rsid w:val="009E1912"/>
    <w:rsid w:val="009E2423"/>
    <w:rsid w:val="009E27E4"/>
    <w:rsid w:val="009E2FCB"/>
    <w:rsid w:val="009E3239"/>
    <w:rsid w:val="009E3ACC"/>
    <w:rsid w:val="009E3C49"/>
    <w:rsid w:val="009E40B4"/>
    <w:rsid w:val="009E4438"/>
    <w:rsid w:val="009E45B1"/>
    <w:rsid w:val="009E54B6"/>
    <w:rsid w:val="009E5B5F"/>
    <w:rsid w:val="009E6A50"/>
    <w:rsid w:val="009E6D92"/>
    <w:rsid w:val="009E70FE"/>
    <w:rsid w:val="009E779A"/>
    <w:rsid w:val="009E7BAB"/>
    <w:rsid w:val="009F1344"/>
    <w:rsid w:val="009F1F74"/>
    <w:rsid w:val="009F2F20"/>
    <w:rsid w:val="009F324D"/>
    <w:rsid w:val="009F3E5C"/>
    <w:rsid w:val="009F45EB"/>
    <w:rsid w:val="009F47E9"/>
    <w:rsid w:val="009F4C3D"/>
    <w:rsid w:val="009F4D91"/>
    <w:rsid w:val="009F4E63"/>
    <w:rsid w:val="009F5389"/>
    <w:rsid w:val="009F543E"/>
    <w:rsid w:val="009F553C"/>
    <w:rsid w:val="009F5729"/>
    <w:rsid w:val="009F711D"/>
    <w:rsid w:val="009F7434"/>
    <w:rsid w:val="009F7613"/>
    <w:rsid w:val="009F7995"/>
    <w:rsid w:val="009F79A1"/>
    <w:rsid w:val="00A01889"/>
    <w:rsid w:val="00A021C3"/>
    <w:rsid w:val="00A0250B"/>
    <w:rsid w:val="00A029EF"/>
    <w:rsid w:val="00A02A18"/>
    <w:rsid w:val="00A02EBC"/>
    <w:rsid w:val="00A030BF"/>
    <w:rsid w:val="00A0328C"/>
    <w:rsid w:val="00A038C2"/>
    <w:rsid w:val="00A03AC3"/>
    <w:rsid w:val="00A0481B"/>
    <w:rsid w:val="00A04B88"/>
    <w:rsid w:val="00A04DA0"/>
    <w:rsid w:val="00A0541E"/>
    <w:rsid w:val="00A05877"/>
    <w:rsid w:val="00A05A14"/>
    <w:rsid w:val="00A05E0E"/>
    <w:rsid w:val="00A068EA"/>
    <w:rsid w:val="00A06931"/>
    <w:rsid w:val="00A06AA7"/>
    <w:rsid w:val="00A06AE2"/>
    <w:rsid w:val="00A06B86"/>
    <w:rsid w:val="00A077EC"/>
    <w:rsid w:val="00A07DF5"/>
    <w:rsid w:val="00A10A23"/>
    <w:rsid w:val="00A10A88"/>
    <w:rsid w:val="00A11E37"/>
    <w:rsid w:val="00A11EAF"/>
    <w:rsid w:val="00A12532"/>
    <w:rsid w:val="00A12968"/>
    <w:rsid w:val="00A13477"/>
    <w:rsid w:val="00A14230"/>
    <w:rsid w:val="00A145B3"/>
    <w:rsid w:val="00A147B7"/>
    <w:rsid w:val="00A1497C"/>
    <w:rsid w:val="00A15A40"/>
    <w:rsid w:val="00A15B2C"/>
    <w:rsid w:val="00A15DF6"/>
    <w:rsid w:val="00A16AC3"/>
    <w:rsid w:val="00A17352"/>
    <w:rsid w:val="00A20AC5"/>
    <w:rsid w:val="00A225A4"/>
    <w:rsid w:val="00A22DE1"/>
    <w:rsid w:val="00A235A8"/>
    <w:rsid w:val="00A23C5B"/>
    <w:rsid w:val="00A2432A"/>
    <w:rsid w:val="00A2453A"/>
    <w:rsid w:val="00A2463A"/>
    <w:rsid w:val="00A2564D"/>
    <w:rsid w:val="00A25AEB"/>
    <w:rsid w:val="00A25E54"/>
    <w:rsid w:val="00A26CBC"/>
    <w:rsid w:val="00A2799A"/>
    <w:rsid w:val="00A300E5"/>
    <w:rsid w:val="00A31195"/>
    <w:rsid w:val="00A31B8C"/>
    <w:rsid w:val="00A31F6A"/>
    <w:rsid w:val="00A32C01"/>
    <w:rsid w:val="00A3306B"/>
    <w:rsid w:val="00A33FE7"/>
    <w:rsid w:val="00A347A4"/>
    <w:rsid w:val="00A34957"/>
    <w:rsid w:val="00A3495C"/>
    <w:rsid w:val="00A349AB"/>
    <w:rsid w:val="00A35352"/>
    <w:rsid w:val="00A355D0"/>
    <w:rsid w:val="00A35867"/>
    <w:rsid w:val="00A35B94"/>
    <w:rsid w:val="00A3697D"/>
    <w:rsid w:val="00A36AFA"/>
    <w:rsid w:val="00A37016"/>
    <w:rsid w:val="00A3758D"/>
    <w:rsid w:val="00A37F10"/>
    <w:rsid w:val="00A37FB5"/>
    <w:rsid w:val="00A405E6"/>
    <w:rsid w:val="00A418E7"/>
    <w:rsid w:val="00A419EA"/>
    <w:rsid w:val="00A42F05"/>
    <w:rsid w:val="00A43F79"/>
    <w:rsid w:val="00A43F8A"/>
    <w:rsid w:val="00A44836"/>
    <w:rsid w:val="00A44892"/>
    <w:rsid w:val="00A44A92"/>
    <w:rsid w:val="00A456EE"/>
    <w:rsid w:val="00A46A3D"/>
    <w:rsid w:val="00A46D82"/>
    <w:rsid w:val="00A4746A"/>
    <w:rsid w:val="00A4748C"/>
    <w:rsid w:val="00A47D57"/>
    <w:rsid w:val="00A47FFD"/>
    <w:rsid w:val="00A505F0"/>
    <w:rsid w:val="00A50EE9"/>
    <w:rsid w:val="00A51B47"/>
    <w:rsid w:val="00A52E2C"/>
    <w:rsid w:val="00A54019"/>
    <w:rsid w:val="00A54584"/>
    <w:rsid w:val="00A5479A"/>
    <w:rsid w:val="00A5497F"/>
    <w:rsid w:val="00A54AE9"/>
    <w:rsid w:val="00A54B88"/>
    <w:rsid w:val="00A5577D"/>
    <w:rsid w:val="00A55A68"/>
    <w:rsid w:val="00A568C9"/>
    <w:rsid w:val="00A56C49"/>
    <w:rsid w:val="00A57719"/>
    <w:rsid w:val="00A57FEF"/>
    <w:rsid w:val="00A6008F"/>
    <w:rsid w:val="00A60276"/>
    <w:rsid w:val="00A602F0"/>
    <w:rsid w:val="00A61699"/>
    <w:rsid w:val="00A62277"/>
    <w:rsid w:val="00A6230A"/>
    <w:rsid w:val="00A62D5B"/>
    <w:rsid w:val="00A6357A"/>
    <w:rsid w:val="00A63726"/>
    <w:rsid w:val="00A63C42"/>
    <w:rsid w:val="00A653FE"/>
    <w:rsid w:val="00A65AE3"/>
    <w:rsid w:val="00A66213"/>
    <w:rsid w:val="00A66BE8"/>
    <w:rsid w:val="00A6714D"/>
    <w:rsid w:val="00A67664"/>
    <w:rsid w:val="00A702CF"/>
    <w:rsid w:val="00A709A6"/>
    <w:rsid w:val="00A70E04"/>
    <w:rsid w:val="00A71105"/>
    <w:rsid w:val="00A71486"/>
    <w:rsid w:val="00A717DA"/>
    <w:rsid w:val="00A7208A"/>
    <w:rsid w:val="00A72257"/>
    <w:rsid w:val="00A72FC9"/>
    <w:rsid w:val="00A7336F"/>
    <w:rsid w:val="00A735C1"/>
    <w:rsid w:val="00A74431"/>
    <w:rsid w:val="00A759F8"/>
    <w:rsid w:val="00A772BB"/>
    <w:rsid w:val="00A77A5F"/>
    <w:rsid w:val="00A77B71"/>
    <w:rsid w:val="00A77B9B"/>
    <w:rsid w:val="00A80107"/>
    <w:rsid w:val="00A824F9"/>
    <w:rsid w:val="00A830A0"/>
    <w:rsid w:val="00A839D0"/>
    <w:rsid w:val="00A83EBC"/>
    <w:rsid w:val="00A848FE"/>
    <w:rsid w:val="00A85954"/>
    <w:rsid w:val="00A85F0D"/>
    <w:rsid w:val="00A8615D"/>
    <w:rsid w:val="00A8623C"/>
    <w:rsid w:val="00A86EC3"/>
    <w:rsid w:val="00A872CA"/>
    <w:rsid w:val="00A87EFB"/>
    <w:rsid w:val="00A90427"/>
    <w:rsid w:val="00A90C3E"/>
    <w:rsid w:val="00A910B7"/>
    <w:rsid w:val="00A9122E"/>
    <w:rsid w:val="00A914E0"/>
    <w:rsid w:val="00A917A7"/>
    <w:rsid w:val="00A92F88"/>
    <w:rsid w:val="00A9308C"/>
    <w:rsid w:val="00A933F1"/>
    <w:rsid w:val="00A93870"/>
    <w:rsid w:val="00A93B1B"/>
    <w:rsid w:val="00A941E3"/>
    <w:rsid w:val="00A94A89"/>
    <w:rsid w:val="00A94EE0"/>
    <w:rsid w:val="00A9534A"/>
    <w:rsid w:val="00A95730"/>
    <w:rsid w:val="00A95917"/>
    <w:rsid w:val="00A95E9F"/>
    <w:rsid w:val="00A961CF"/>
    <w:rsid w:val="00A96787"/>
    <w:rsid w:val="00A967C6"/>
    <w:rsid w:val="00A97266"/>
    <w:rsid w:val="00AA081B"/>
    <w:rsid w:val="00AA0E0F"/>
    <w:rsid w:val="00AA0FA5"/>
    <w:rsid w:val="00AA160D"/>
    <w:rsid w:val="00AA16E2"/>
    <w:rsid w:val="00AA1BBF"/>
    <w:rsid w:val="00AA272C"/>
    <w:rsid w:val="00AA2748"/>
    <w:rsid w:val="00AA41AE"/>
    <w:rsid w:val="00AA4399"/>
    <w:rsid w:val="00AA5302"/>
    <w:rsid w:val="00AA5E88"/>
    <w:rsid w:val="00AA6003"/>
    <w:rsid w:val="00AA650B"/>
    <w:rsid w:val="00AA6585"/>
    <w:rsid w:val="00AA69BF"/>
    <w:rsid w:val="00AA738C"/>
    <w:rsid w:val="00AB073A"/>
    <w:rsid w:val="00AB09C5"/>
    <w:rsid w:val="00AB10BC"/>
    <w:rsid w:val="00AB1CB5"/>
    <w:rsid w:val="00AB2E36"/>
    <w:rsid w:val="00AB2FF4"/>
    <w:rsid w:val="00AB3292"/>
    <w:rsid w:val="00AB34C9"/>
    <w:rsid w:val="00AB36A3"/>
    <w:rsid w:val="00AB3871"/>
    <w:rsid w:val="00AB3D91"/>
    <w:rsid w:val="00AB3DF1"/>
    <w:rsid w:val="00AB49A8"/>
    <w:rsid w:val="00AB500D"/>
    <w:rsid w:val="00AB50F9"/>
    <w:rsid w:val="00AB5170"/>
    <w:rsid w:val="00AB5862"/>
    <w:rsid w:val="00AB60D6"/>
    <w:rsid w:val="00AB65B8"/>
    <w:rsid w:val="00AB6683"/>
    <w:rsid w:val="00AB66D9"/>
    <w:rsid w:val="00AB6AC2"/>
    <w:rsid w:val="00AB77F9"/>
    <w:rsid w:val="00AC049C"/>
    <w:rsid w:val="00AC06F2"/>
    <w:rsid w:val="00AC0E1D"/>
    <w:rsid w:val="00AC2A46"/>
    <w:rsid w:val="00AC32BF"/>
    <w:rsid w:val="00AC3365"/>
    <w:rsid w:val="00AC36D5"/>
    <w:rsid w:val="00AC3AA3"/>
    <w:rsid w:val="00AC445C"/>
    <w:rsid w:val="00AC46C7"/>
    <w:rsid w:val="00AC5035"/>
    <w:rsid w:val="00AC521F"/>
    <w:rsid w:val="00AC646D"/>
    <w:rsid w:val="00AC7DE2"/>
    <w:rsid w:val="00AC7FAB"/>
    <w:rsid w:val="00AD082D"/>
    <w:rsid w:val="00AD100D"/>
    <w:rsid w:val="00AD1C34"/>
    <w:rsid w:val="00AD1C66"/>
    <w:rsid w:val="00AD21A4"/>
    <w:rsid w:val="00AD229C"/>
    <w:rsid w:val="00AD283F"/>
    <w:rsid w:val="00AD28B6"/>
    <w:rsid w:val="00AD295B"/>
    <w:rsid w:val="00AD2A3F"/>
    <w:rsid w:val="00AD2AFA"/>
    <w:rsid w:val="00AD3111"/>
    <w:rsid w:val="00AD336E"/>
    <w:rsid w:val="00AD35B4"/>
    <w:rsid w:val="00AD4544"/>
    <w:rsid w:val="00AD5082"/>
    <w:rsid w:val="00AD5613"/>
    <w:rsid w:val="00AD56D4"/>
    <w:rsid w:val="00AD5935"/>
    <w:rsid w:val="00AD65B9"/>
    <w:rsid w:val="00AD76FB"/>
    <w:rsid w:val="00AD777C"/>
    <w:rsid w:val="00AE010C"/>
    <w:rsid w:val="00AE0293"/>
    <w:rsid w:val="00AE02C7"/>
    <w:rsid w:val="00AE0416"/>
    <w:rsid w:val="00AE1C0F"/>
    <w:rsid w:val="00AE1E38"/>
    <w:rsid w:val="00AE1E73"/>
    <w:rsid w:val="00AE2167"/>
    <w:rsid w:val="00AE2AA0"/>
    <w:rsid w:val="00AE3347"/>
    <w:rsid w:val="00AE360C"/>
    <w:rsid w:val="00AE38DA"/>
    <w:rsid w:val="00AE3E41"/>
    <w:rsid w:val="00AE418E"/>
    <w:rsid w:val="00AE44BC"/>
    <w:rsid w:val="00AE48C2"/>
    <w:rsid w:val="00AE48F1"/>
    <w:rsid w:val="00AE49A7"/>
    <w:rsid w:val="00AE4CB3"/>
    <w:rsid w:val="00AE4FE5"/>
    <w:rsid w:val="00AE5259"/>
    <w:rsid w:val="00AE53A6"/>
    <w:rsid w:val="00AE5C5B"/>
    <w:rsid w:val="00AE5D48"/>
    <w:rsid w:val="00AE6699"/>
    <w:rsid w:val="00AE68D9"/>
    <w:rsid w:val="00AE6950"/>
    <w:rsid w:val="00AE79D6"/>
    <w:rsid w:val="00AE7CFE"/>
    <w:rsid w:val="00AE7E45"/>
    <w:rsid w:val="00AF04AB"/>
    <w:rsid w:val="00AF0C84"/>
    <w:rsid w:val="00AF0E1C"/>
    <w:rsid w:val="00AF1203"/>
    <w:rsid w:val="00AF20B4"/>
    <w:rsid w:val="00AF2153"/>
    <w:rsid w:val="00AF2282"/>
    <w:rsid w:val="00AF24DB"/>
    <w:rsid w:val="00AF2559"/>
    <w:rsid w:val="00AF269A"/>
    <w:rsid w:val="00AF297B"/>
    <w:rsid w:val="00AF2CBB"/>
    <w:rsid w:val="00AF3E7D"/>
    <w:rsid w:val="00AF40FB"/>
    <w:rsid w:val="00AF45EA"/>
    <w:rsid w:val="00AF57EC"/>
    <w:rsid w:val="00AF5813"/>
    <w:rsid w:val="00AF60CC"/>
    <w:rsid w:val="00AF6C06"/>
    <w:rsid w:val="00B00A2D"/>
    <w:rsid w:val="00B00B26"/>
    <w:rsid w:val="00B00CCB"/>
    <w:rsid w:val="00B00FBF"/>
    <w:rsid w:val="00B0120A"/>
    <w:rsid w:val="00B012F5"/>
    <w:rsid w:val="00B013B9"/>
    <w:rsid w:val="00B01E63"/>
    <w:rsid w:val="00B022C1"/>
    <w:rsid w:val="00B02731"/>
    <w:rsid w:val="00B028C4"/>
    <w:rsid w:val="00B03286"/>
    <w:rsid w:val="00B03FB7"/>
    <w:rsid w:val="00B04394"/>
    <w:rsid w:val="00B043AB"/>
    <w:rsid w:val="00B0479C"/>
    <w:rsid w:val="00B0495D"/>
    <w:rsid w:val="00B05493"/>
    <w:rsid w:val="00B058C9"/>
    <w:rsid w:val="00B060A1"/>
    <w:rsid w:val="00B060BF"/>
    <w:rsid w:val="00B068E8"/>
    <w:rsid w:val="00B06A12"/>
    <w:rsid w:val="00B06E7F"/>
    <w:rsid w:val="00B06E84"/>
    <w:rsid w:val="00B0758F"/>
    <w:rsid w:val="00B10024"/>
    <w:rsid w:val="00B101FF"/>
    <w:rsid w:val="00B11660"/>
    <w:rsid w:val="00B117AA"/>
    <w:rsid w:val="00B11B2C"/>
    <w:rsid w:val="00B11C11"/>
    <w:rsid w:val="00B120E0"/>
    <w:rsid w:val="00B13620"/>
    <w:rsid w:val="00B13DF5"/>
    <w:rsid w:val="00B14001"/>
    <w:rsid w:val="00B1589E"/>
    <w:rsid w:val="00B171F3"/>
    <w:rsid w:val="00B17B7A"/>
    <w:rsid w:val="00B17F4E"/>
    <w:rsid w:val="00B20B4B"/>
    <w:rsid w:val="00B20CA0"/>
    <w:rsid w:val="00B20E06"/>
    <w:rsid w:val="00B212EE"/>
    <w:rsid w:val="00B22485"/>
    <w:rsid w:val="00B224AC"/>
    <w:rsid w:val="00B22769"/>
    <w:rsid w:val="00B22DDF"/>
    <w:rsid w:val="00B2317D"/>
    <w:rsid w:val="00B23600"/>
    <w:rsid w:val="00B2376A"/>
    <w:rsid w:val="00B23D03"/>
    <w:rsid w:val="00B24151"/>
    <w:rsid w:val="00B24A4B"/>
    <w:rsid w:val="00B24C54"/>
    <w:rsid w:val="00B26997"/>
    <w:rsid w:val="00B3058A"/>
    <w:rsid w:val="00B30604"/>
    <w:rsid w:val="00B30954"/>
    <w:rsid w:val="00B30998"/>
    <w:rsid w:val="00B30F18"/>
    <w:rsid w:val="00B311F4"/>
    <w:rsid w:val="00B3156C"/>
    <w:rsid w:val="00B31DAC"/>
    <w:rsid w:val="00B32A07"/>
    <w:rsid w:val="00B33A3B"/>
    <w:rsid w:val="00B345E1"/>
    <w:rsid w:val="00B3482D"/>
    <w:rsid w:val="00B34FC5"/>
    <w:rsid w:val="00B35130"/>
    <w:rsid w:val="00B352DA"/>
    <w:rsid w:val="00B35325"/>
    <w:rsid w:val="00B353EB"/>
    <w:rsid w:val="00B378FB"/>
    <w:rsid w:val="00B40147"/>
    <w:rsid w:val="00B4151A"/>
    <w:rsid w:val="00B41F5D"/>
    <w:rsid w:val="00B41FB8"/>
    <w:rsid w:val="00B427D9"/>
    <w:rsid w:val="00B429DF"/>
    <w:rsid w:val="00B42B3F"/>
    <w:rsid w:val="00B42DE5"/>
    <w:rsid w:val="00B431ED"/>
    <w:rsid w:val="00B43894"/>
    <w:rsid w:val="00B43DA4"/>
    <w:rsid w:val="00B44C5E"/>
    <w:rsid w:val="00B45182"/>
    <w:rsid w:val="00B45782"/>
    <w:rsid w:val="00B45A58"/>
    <w:rsid w:val="00B45B21"/>
    <w:rsid w:val="00B45C6B"/>
    <w:rsid w:val="00B468FC"/>
    <w:rsid w:val="00B46EA9"/>
    <w:rsid w:val="00B470B6"/>
    <w:rsid w:val="00B47B7E"/>
    <w:rsid w:val="00B50347"/>
    <w:rsid w:val="00B509B6"/>
    <w:rsid w:val="00B50A7D"/>
    <w:rsid w:val="00B50B8F"/>
    <w:rsid w:val="00B50CF9"/>
    <w:rsid w:val="00B51795"/>
    <w:rsid w:val="00B51D42"/>
    <w:rsid w:val="00B52808"/>
    <w:rsid w:val="00B538D0"/>
    <w:rsid w:val="00B543B4"/>
    <w:rsid w:val="00B546CB"/>
    <w:rsid w:val="00B547E8"/>
    <w:rsid w:val="00B553ED"/>
    <w:rsid w:val="00B56915"/>
    <w:rsid w:val="00B56A18"/>
    <w:rsid w:val="00B5726A"/>
    <w:rsid w:val="00B57306"/>
    <w:rsid w:val="00B577A9"/>
    <w:rsid w:val="00B57E37"/>
    <w:rsid w:val="00B603D0"/>
    <w:rsid w:val="00B60A00"/>
    <w:rsid w:val="00B60AA3"/>
    <w:rsid w:val="00B60D60"/>
    <w:rsid w:val="00B6106D"/>
    <w:rsid w:val="00B611A1"/>
    <w:rsid w:val="00B61862"/>
    <w:rsid w:val="00B61BDB"/>
    <w:rsid w:val="00B61EA0"/>
    <w:rsid w:val="00B6220A"/>
    <w:rsid w:val="00B62990"/>
    <w:rsid w:val="00B645FA"/>
    <w:rsid w:val="00B64C4E"/>
    <w:rsid w:val="00B64D3F"/>
    <w:rsid w:val="00B65304"/>
    <w:rsid w:val="00B65353"/>
    <w:rsid w:val="00B65C07"/>
    <w:rsid w:val="00B65CD8"/>
    <w:rsid w:val="00B66D78"/>
    <w:rsid w:val="00B66DF6"/>
    <w:rsid w:val="00B6727F"/>
    <w:rsid w:val="00B672DD"/>
    <w:rsid w:val="00B67FA5"/>
    <w:rsid w:val="00B700A4"/>
    <w:rsid w:val="00B703B3"/>
    <w:rsid w:val="00B70986"/>
    <w:rsid w:val="00B70BFB"/>
    <w:rsid w:val="00B70C13"/>
    <w:rsid w:val="00B70FC9"/>
    <w:rsid w:val="00B71A19"/>
    <w:rsid w:val="00B71CB1"/>
    <w:rsid w:val="00B725EA"/>
    <w:rsid w:val="00B72A64"/>
    <w:rsid w:val="00B73E2E"/>
    <w:rsid w:val="00B74378"/>
    <w:rsid w:val="00B743C0"/>
    <w:rsid w:val="00B7456B"/>
    <w:rsid w:val="00B74FF5"/>
    <w:rsid w:val="00B752D1"/>
    <w:rsid w:val="00B755FB"/>
    <w:rsid w:val="00B763B0"/>
    <w:rsid w:val="00B77AD0"/>
    <w:rsid w:val="00B802F2"/>
    <w:rsid w:val="00B803BA"/>
    <w:rsid w:val="00B80D56"/>
    <w:rsid w:val="00B80E16"/>
    <w:rsid w:val="00B80FB4"/>
    <w:rsid w:val="00B814B4"/>
    <w:rsid w:val="00B815F1"/>
    <w:rsid w:val="00B8193D"/>
    <w:rsid w:val="00B81B1E"/>
    <w:rsid w:val="00B81E32"/>
    <w:rsid w:val="00B82692"/>
    <w:rsid w:val="00B82BC0"/>
    <w:rsid w:val="00B82EDB"/>
    <w:rsid w:val="00B83219"/>
    <w:rsid w:val="00B838CC"/>
    <w:rsid w:val="00B83A8E"/>
    <w:rsid w:val="00B84685"/>
    <w:rsid w:val="00B8474C"/>
    <w:rsid w:val="00B84E0F"/>
    <w:rsid w:val="00B84E96"/>
    <w:rsid w:val="00B84FFF"/>
    <w:rsid w:val="00B852A9"/>
    <w:rsid w:val="00B8632E"/>
    <w:rsid w:val="00B86824"/>
    <w:rsid w:val="00B86A1B"/>
    <w:rsid w:val="00B8728A"/>
    <w:rsid w:val="00B874A4"/>
    <w:rsid w:val="00B877FF"/>
    <w:rsid w:val="00B8792E"/>
    <w:rsid w:val="00B87D26"/>
    <w:rsid w:val="00B90B2B"/>
    <w:rsid w:val="00B90D43"/>
    <w:rsid w:val="00B9106C"/>
    <w:rsid w:val="00B91090"/>
    <w:rsid w:val="00B91AE9"/>
    <w:rsid w:val="00B92197"/>
    <w:rsid w:val="00B92A71"/>
    <w:rsid w:val="00B92AF6"/>
    <w:rsid w:val="00B94450"/>
    <w:rsid w:val="00B9483A"/>
    <w:rsid w:val="00B94C3A"/>
    <w:rsid w:val="00B95256"/>
    <w:rsid w:val="00B95649"/>
    <w:rsid w:val="00B95E18"/>
    <w:rsid w:val="00B9668A"/>
    <w:rsid w:val="00B970EC"/>
    <w:rsid w:val="00B97AC8"/>
    <w:rsid w:val="00B97FB3"/>
    <w:rsid w:val="00BA03ED"/>
    <w:rsid w:val="00BA0B22"/>
    <w:rsid w:val="00BA1466"/>
    <w:rsid w:val="00BA14AC"/>
    <w:rsid w:val="00BA1797"/>
    <w:rsid w:val="00BA17E6"/>
    <w:rsid w:val="00BA19F1"/>
    <w:rsid w:val="00BA2557"/>
    <w:rsid w:val="00BA2745"/>
    <w:rsid w:val="00BA2E6E"/>
    <w:rsid w:val="00BA31D5"/>
    <w:rsid w:val="00BA330C"/>
    <w:rsid w:val="00BA3DDB"/>
    <w:rsid w:val="00BA4170"/>
    <w:rsid w:val="00BA4492"/>
    <w:rsid w:val="00BA4511"/>
    <w:rsid w:val="00BA48DD"/>
    <w:rsid w:val="00BA4FBC"/>
    <w:rsid w:val="00BA513F"/>
    <w:rsid w:val="00BA52DD"/>
    <w:rsid w:val="00BA5553"/>
    <w:rsid w:val="00BA60D5"/>
    <w:rsid w:val="00BA6A8D"/>
    <w:rsid w:val="00BA6B4B"/>
    <w:rsid w:val="00BA6D7A"/>
    <w:rsid w:val="00BA70D5"/>
    <w:rsid w:val="00BB0D13"/>
    <w:rsid w:val="00BB13B3"/>
    <w:rsid w:val="00BB1E8A"/>
    <w:rsid w:val="00BB284A"/>
    <w:rsid w:val="00BB2B95"/>
    <w:rsid w:val="00BB2C6F"/>
    <w:rsid w:val="00BB350B"/>
    <w:rsid w:val="00BB4A4B"/>
    <w:rsid w:val="00BB5F15"/>
    <w:rsid w:val="00BB6640"/>
    <w:rsid w:val="00BB75B9"/>
    <w:rsid w:val="00BB7DF9"/>
    <w:rsid w:val="00BC0715"/>
    <w:rsid w:val="00BC0E8C"/>
    <w:rsid w:val="00BC181C"/>
    <w:rsid w:val="00BC1898"/>
    <w:rsid w:val="00BC2718"/>
    <w:rsid w:val="00BC2734"/>
    <w:rsid w:val="00BC2D33"/>
    <w:rsid w:val="00BC3048"/>
    <w:rsid w:val="00BC31A5"/>
    <w:rsid w:val="00BC3826"/>
    <w:rsid w:val="00BC533C"/>
    <w:rsid w:val="00BC5441"/>
    <w:rsid w:val="00BC5643"/>
    <w:rsid w:val="00BC5701"/>
    <w:rsid w:val="00BC5E19"/>
    <w:rsid w:val="00BC5F37"/>
    <w:rsid w:val="00BC63DF"/>
    <w:rsid w:val="00BC719B"/>
    <w:rsid w:val="00BC723F"/>
    <w:rsid w:val="00BC7624"/>
    <w:rsid w:val="00BC7C1A"/>
    <w:rsid w:val="00BC7CE4"/>
    <w:rsid w:val="00BD0750"/>
    <w:rsid w:val="00BD0756"/>
    <w:rsid w:val="00BD095A"/>
    <w:rsid w:val="00BD124F"/>
    <w:rsid w:val="00BD126B"/>
    <w:rsid w:val="00BD148F"/>
    <w:rsid w:val="00BD149E"/>
    <w:rsid w:val="00BD14E3"/>
    <w:rsid w:val="00BD1527"/>
    <w:rsid w:val="00BD24B8"/>
    <w:rsid w:val="00BD3911"/>
    <w:rsid w:val="00BD3F82"/>
    <w:rsid w:val="00BD435F"/>
    <w:rsid w:val="00BD456D"/>
    <w:rsid w:val="00BD4640"/>
    <w:rsid w:val="00BD4F79"/>
    <w:rsid w:val="00BD5981"/>
    <w:rsid w:val="00BD5B13"/>
    <w:rsid w:val="00BD5B1E"/>
    <w:rsid w:val="00BD67D2"/>
    <w:rsid w:val="00BD6890"/>
    <w:rsid w:val="00BD69EE"/>
    <w:rsid w:val="00BD6BB2"/>
    <w:rsid w:val="00BD72B9"/>
    <w:rsid w:val="00BD735C"/>
    <w:rsid w:val="00BD742B"/>
    <w:rsid w:val="00BD7632"/>
    <w:rsid w:val="00BD7708"/>
    <w:rsid w:val="00BD78DF"/>
    <w:rsid w:val="00BE0064"/>
    <w:rsid w:val="00BE0CCE"/>
    <w:rsid w:val="00BE0D28"/>
    <w:rsid w:val="00BE0D68"/>
    <w:rsid w:val="00BE2ACF"/>
    <w:rsid w:val="00BE3430"/>
    <w:rsid w:val="00BE3D7A"/>
    <w:rsid w:val="00BE4353"/>
    <w:rsid w:val="00BE54E4"/>
    <w:rsid w:val="00BE5BA4"/>
    <w:rsid w:val="00BE6111"/>
    <w:rsid w:val="00BE6691"/>
    <w:rsid w:val="00BE6E6B"/>
    <w:rsid w:val="00BE71FF"/>
    <w:rsid w:val="00BE7D95"/>
    <w:rsid w:val="00BF03E9"/>
    <w:rsid w:val="00BF0AEF"/>
    <w:rsid w:val="00BF1159"/>
    <w:rsid w:val="00BF15F7"/>
    <w:rsid w:val="00BF1FAC"/>
    <w:rsid w:val="00BF227C"/>
    <w:rsid w:val="00BF3381"/>
    <w:rsid w:val="00BF3AE9"/>
    <w:rsid w:val="00BF4751"/>
    <w:rsid w:val="00BF51EF"/>
    <w:rsid w:val="00BF561C"/>
    <w:rsid w:val="00BF5CD5"/>
    <w:rsid w:val="00BF5F1A"/>
    <w:rsid w:val="00BF61C0"/>
    <w:rsid w:val="00BF651B"/>
    <w:rsid w:val="00BF65A3"/>
    <w:rsid w:val="00BF6F04"/>
    <w:rsid w:val="00BF7334"/>
    <w:rsid w:val="00C0113E"/>
    <w:rsid w:val="00C01A20"/>
    <w:rsid w:val="00C01C07"/>
    <w:rsid w:val="00C01C2A"/>
    <w:rsid w:val="00C02006"/>
    <w:rsid w:val="00C020F2"/>
    <w:rsid w:val="00C023BB"/>
    <w:rsid w:val="00C02F56"/>
    <w:rsid w:val="00C030E1"/>
    <w:rsid w:val="00C040A2"/>
    <w:rsid w:val="00C046CD"/>
    <w:rsid w:val="00C052A4"/>
    <w:rsid w:val="00C05748"/>
    <w:rsid w:val="00C05B0F"/>
    <w:rsid w:val="00C05F24"/>
    <w:rsid w:val="00C06358"/>
    <w:rsid w:val="00C06853"/>
    <w:rsid w:val="00C07660"/>
    <w:rsid w:val="00C076CD"/>
    <w:rsid w:val="00C07734"/>
    <w:rsid w:val="00C077E0"/>
    <w:rsid w:val="00C10B65"/>
    <w:rsid w:val="00C10F88"/>
    <w:rsid w:val="00C12317"/>
    <w:rsid w:val="00C12754"/>
    <w:rsid w:val="00C12EAE"/>
    <w:rsid w:val="00C1366F"/>
    <w:rsid w:val="00C14472"/>
    <w:rsid w:val="00C14D7D"/>
    <w:rsid w:val="00C14FDB"/>
    <w:rsid w:val="00C1534F"/>
    <w:rsid w:val="00C1542E"/>
    <w:rsid w:val="00C154EF"/>
    <w:rsid w:val="00C15E74"/>
    <w:rsid w:val="00C16D86"/>
    <w:rsid w:val="00C17B80"/>
    <w:rsid w:val="00C17BD8"/>
    <w:rsid w:val="00C17D84"/>
    <w:rsid w:val="00C20552"/>
    <w:rsid w:val="00C205E8"/>
    <w:rsid w:val="00C208B7"/>
    <w:rsid w:val="00C209D6"/>
    <w:rsid w:val="00C20A9C"/>
    <w:rsid w:val="00C21ABB"/>
    <w:rsid w:val="00C21C5A"/>
    <w:rsid w:val="00C21D5B"/>
    <w:rsid w:val="00C22013"/>
    <w:rsid w:val="00C236A7"/>
    <w:rsid w:val="00C23A79"/>
    <w:rsid w:val="00C2493F"/>
    <w:rsid w:val="00C25B2F"/>
    <w:rsid w:val="00C25FA1"/>
    <w:rsid w:val="00C26160"/>
    <w:rsid w:val="00C261B1"/>
    <w:rsid w:val="00C269EC"/>
    <w:rsid w:val="00C26A62"/>
    <w:rsid w:val="00C26AE6"/>
    <w:rsid w:val="00C27553"/>
    <w:rsid w:val="00C27C31"/>
    <w:rsid w:val="00C27CD8"/>
    <w:rsid w:val="00C30137"/>
    <w:rsid w:val="00C305A0"/>
    <w:rsid w:val="00C306A7"/>
    <w:rsid w:val="00C30BCF"/>
    <w:rsid w:val="00C30D27"/>
    <w:rsid w:val="00C316B6"/>
    <w:rsid w:val="00C31B97"/>
    <w:rsid w:val="00C32669"/>
    <w:rsid w:val="00C32C4D"/>
    <w:rsid w:val="00C33170"/>
    <w:rsid w:val="00C34A8E"/>
    <w:rsid w:val="00C35048"/>
    <w:rsid w:val="00C3665C"/>
    <w:rsid w:val="00C367A3"/>
    <w:rsid w:val="00C37879"/>
    <w:rsid w:val="00C37C15"/>
    <w:rsid w:val="00C4014E"/>
    <w:rsid w:val="00C403EB"/>
    <w:rsid w:val="00C40440"/>
    <w:rsid w:val="00C40761"/>
    <w:rsid w:val="00C40C13"/>
    <w:rsid w:val="00C40CD3"/>
    <w:rsid w:val="00C411BB"/>
    <w:rsid w:val="00C41290"/>
    <w:rsid w:val="00C41A19"/>
    <w:rsid w:val="00C42C47"/>
    <w:rsid w:val="00C4355B"/>
    <w:rsid w:val="00C43587"/>
    <w:rsid w:val="00C43A4E"/>
    <w:rsid w:val="00C440CC"/>
    <w:rsid w:val="00C44218"/>
    <w:rsid w:val="00C44832"/>
    <w:rsid w:val="00C45883"/>
    <w:rsid w:val="00C45F83"/>
    <w:rsid w:val="00C469FD"/>
    <w:rsid w:val="00C50ADD"/>
    <w:rsid w:val="00C50EAC"/>
    <w:rsid w:val="00C510EA"/>
    <w:rsid w:val="00C51971"/>
    <w:rsid w:val="00C51E0C"/>
    <w:rsid w:val="00C52052"/>
    <w:rsid w:val="00C523BE"/>
    <w:rsid w:val="00C53764"/>
    <w:rsid w:val="00C54158"/>
    <w:rsid w:val="00C54BA4"/>
    <w:rsid w:val="00C550D9"/>
    <w:rsid w:val="00C55195"/>
    <w:rsid w:val="00C55529"/>
    <w:rsid w:val="00C556FA"/>
    <w:rsid w:val="00C55813"/>
    <w:rsid w:val="00C5636E"/>
    <w:rsid w:val="00C56E9A"/>
    <w:rsid w:val="00C57190"/>
    <w:rsid w:val="00C572EB"/>
    <w:rsid w:val="00C57AC9"/>
    <w:rsid w:val="00C613E4"/>
    <w:rsid w:val="00C6155D"/>
    <w:rsid w:val="00C616EF"/>
    <w:rsid w:val="00C64802"/>
    <w:rsid w:val="00C65055"/>
    <w:rsid w:val="00C65FCE"/>
    <w:rsid w:val="00C66840"/>
    <w:rsid w:val="00C67614"/>
    <w:rsid w:val="00C67DEC"/>
    <w:rsid w:val="00C7177D"/>
    <w:rsid w:val="00C718AA"/>
    <w:rsid w:val="00C71E46"/>
    <w:rsid w:val="00C71E4C"/>
    <w:rsid w:val="00C7243D"/>
    <w:rsid w:val="00C72C61"/>
    <w:rsid w:val="00C7303B"/>
    <w:rsid w:val="00C73293"/>
    <w:rsid w:val="00C741B3"/>
    <w:rsid w:val="00C744E1"/>
    <w:rsid w:val="00C74547"/>
    <w:rsid w:val="00C74B04"/>
    <w:rsid w:val="00C75517"/>
    <w:rsid w:val="00C7566F"/>
    <w:rsid w:val="00C7593D"/>
    <w:rsid w:val="00C76A60"/>
    <w:rsid w:val="00C76F8A"/>
    <w:rsid w:val="00C775D0"/>
    <w:rsid w:val="00C80A5B"/>
    <w:rsid w:val="00C812F9"/>
    <w:rsid w:val="00C82170"/>
    <w:rsid w:val="00C826D6"/>
    <w:rsid w:val="00C833B4"/>
    <w:rsid w:val="00C836EE"/>
    <w:rsid w:val="00C85015"/>
    <w:rsid w:val="00C851A0"/>
    <w:rsid w:val="00C86786"/>
    <w:rsid w:val="00C86B5C"/>
    <w:rsid w:val="00C86F0C"/>
    <w:rsid w:val="00C86F87"/>
    <w:rsid w:val="00C870B3"/>
    <w:rsid w:val="00C870C5"/>
    <w:rsid w:val="00C87B3B"/>
    <w:rsid w:val="00C90180"/>
    <w:rsid w:val="00C9039E"/>
    <w:rsid w:val="00C909CD"/>
    <w:rsid w:val="00C91829"/>
    <w:rsid w:val="00C918E0"/>
    <w:rsid w:val="00C918F2"/>
    <w:rsid w:val="00C91F15"/>
    <w:rsid w:val="00C91F6B"/>
    <w:rsid w:val="00C925B7"/>
    <w:rsid w:val="00C925E7"/>
    <w:rsid w:val="00C939FE"/>
    <w:rsid w:val="00C941DA"/>
    <w:rsid w:val="00C9544D"/>
    <w:rsid w:val="00C956CE"/>
    <w:rsid w:val="00C9652F"/>
    <w:rsid w:val="00C969F2"/>
    <w:rsid w:val="00C96ABE"/>
    <w:rsid w:val="00C96B38"/>
    <w:rsid w:val="00C96CAF"/>
    <w:rsid w:val="00C96CB1"/>
    <w:rsid w:val="00C96F89"/>
    <w:rsid w:val="00C97023"/>
    <w:rsid w:val="00C9705C"/>
    <w:rsid w:val="00C9780E"/>
    <w:rsid w:val="00C97E2E"/>
    <w:rsid w:val="00CA0C8E"/>
    <w:rsid w:val="00CA1BF3"/>
    <w:rsid w:val="00CA3AD2"/>
    <w:rsid w:val="00CA42D2"/>
    <w:rsid w:val="00CA47BA"/>
    <w:rsid w:val="00CA4F02"/>
    <w:rsid w:val="00CA5958"/>
    <w:rsid w:val="00CA5C6C"/>
    <w:rsid w:val="00CA5FEB"/>
    <w:rsid w:val="00CA615C"/>
    <w:rsid w:val="00CA6328"/>
    <w:rsid w:val="00CA7C41"/>
    <w:rsid w:val="00CA7CB0"/>
    <w:rsid w:val="00CB04CA"/>
    <w:rsid w:val="00CB101D"/>
    <w:rsid w:val="00CB185C"/>
    <w:rsid w:val="00CB27C8"/>
    <w:rsid w:val="00CB2C12"/>
    <w:rsid w:val="00CB2EC5"/>
    <w:rsid w:val="00CB33C4"/>
    <w:rsid w:val="00CB3F51"/>
    <w:rsid w:val="00CB475C"/>
    <w:rsid w:val="00CB4DDC"/>
    <w:rsid w:val="00CB5884"/>
    <w:rsid w:val="00CB5CA1"/>
    <w:rsid w:val="00CB5D19"/>
    <w:rsid w:val="00CB683B"/>
    <w:rsid w:val="00CB6AD1"/>
    <w:rsid w:val="00CB76D7"/>
    <w:rsid w:val="00CB7A2E"/>
    <w:rsid w:val="00CB7B4E"/>
    <w:rsid w:val="00CB7C9B"/>
    <w:rsid w:val="00CC0433"/>
    <w:rsid w:val="00CC0649"/>
    <w:rsid w:val="00CC17F3"/>
    <w:rsid w:val="00CC4067"/>
    <w:rsid w:val="00CC4154"/>
    <w:rsid w:val="00CC4288"/>
    <w:rsid w:val="00CC428B"/>
    <w:rsid w:val="00CC4750"/>
    <w:rsid w:val="00CC4B4D"/>
    <w:rsid w:val="00CC5001"/>
    <w:rsid w:val="00CC50BA"/>
    <w:rsid w:val="00CC5680"/>
    <w:rsid w:val="00CC56E4"/>
    <w:rsid w:val="00CC6B9A"/>
    <w:rsid w:val="00CD00E1"/>
    <w:rsid w:val="00CD01E2"/>
    <w:rsid w:val="00CD0CA3"/>
    <w:rsid w:val="00CD0D0E"/>
    <w:rsid w:val="00CD0DBF"/>
    <w:rsid w:val="00CD11A2"/>
    <w:rsid w:val="00CD1550"/>
    <w:rsid w:val="00CD1BAB"/>
    <w:rsid w:val="00CD1C62"/>
    <w:rsid w:val="00CD1DC3"/>
    <w:rsid w:val="00CD2221"/>
    <w:rsid w:val="00CD24D7"/>
    <w:rsid w:val="00CD25F8"/>
    <w:rsid w:val="00CD2D35"/>
    <w:rsid w:val="00CD2D4E"/>
    <w:rsid w:val="00CD3876"/>
    <w:rsid w:val="00CD3F78"/>
    <w:rsid w:val="00CD4C22"/>
    <w:rsid w:val="00CD50DC"/>
    <w:rsid w:val="00CD52DA"/>
    <w:rsid w:val="00CD5451"/>
    <w:rsid w:val="00CD6389"/>
    <w:rsid w:val="00CD64FA"/>
    <w:rsid w:val="00CD6E10"/>
    <w:rsid w:val="00CD7D44"/>
    <w:rsid w:val="00CE09A5"/>
    <w:rsid w:val="00CE0DE0"/>
    <w:rsid w:val="00CE10E2"/>
    <w:rsid w:val="00CE16CD"/>
    <w:rsid w:val="00CE1FDB"/>
    <w:rsid w:val="00CE28F7"/>
    <w:rsid w:val="00CE3872"/>
    <w:rsid w:val="00CE3957"/>
    <w:rsid w:val="00CE4C51"/>
    <w:rsid w:val="00CE5934"/>
    <w:rsid w:val="00CE6D5B"/>
    <w:rsid w:val="00CE7BEC"/>
    <w:rsid w:val="00CF072E"/>
    <w:rsid w:val="00CF0754"/>
    <w:rsid w:val="00CF0850"/>
    <w:rsid w:val="00CF0AD4"/>
    <w:rsid w:val="00CF0F0C"/>
    <w:rsid w:val="00CF10A6"/>
    <w:rsid w:val="00CF1543"/>
    <w:rsid w:val="00CF17DB"/>
    <w:rsid w:val="00CF1811"/>
    <w:rsid w:val="00CF1F86"/>
    <w:rsid w:val="00CF22FA"/>
    <w:rsid w:val="00CF270E"/>
    <w:rsid w:val="00CF28C7"/>
    <w:rsid w:val="00CF2A25"/>
    <w:rsid w:val="00CF2B86"/>
    <w:rsid w:val="00CF2F18"/>
    <w:rsid w:val="00CF38FF"/>
    <w:rsid w:val="00CF3A60"/>
    <w:rsid w:val="00CF438F"/>
    <w:rsid w:val="00CF43D6"/>
    <w:rsid w:val="00CF455D"/>
    <w:rsid w:val="00CF4893"/>
    <w:rsid w:val="00CF48E3"/>
    <w:rsid w:val="00CF4A40"/>
    <w:rsid w:val="00CF6A16"/>
    <w:rsid w:val="00CF7205"/>
    <w:rsid w:val="00CF781D"/>
    <w:rsid w:val="00CF78D4"/>
    <w:rsid w:val="00D0027B"/>
    <w:rsid w:val="00D008A9"/>
    <w:rsid w:val="00D008CC"/>
    <w:rsid w:val="00D00915"/>
    <w:rsid w:val="00D014B8"/>
    <w:rsid w:val="00D02452"/>
    <w:rsid w:val="00D02577"/>
    <w:rsid w:val="00D026D1"/>
    <w:rsid w:val="00D02FA7"/>
    <w:rsid w:val="00D0409F"/>
    <w:rsid w:val="00D06249"/>
    <w:rsid w:val="00D06437"/>
    <w:rsid w:val="00D069E1"/>
    <w:rsid w:val="00D0713B"/>
    <w:rsid w:val="00D07378"/>
    <w:rsid w:val="00D074F8"/>
    <w:rsid w:val="00D07DF2"/>
    <w:rsid w:val="00D1021E"/>
    <w:rsid w:val="00D10874"/>
    <w:rsid w:val="00D10930"/>
    <w:rsid w:val="00D11152"/>
    <w:rsid w:val="00D11262"/>
    <w:rsid w:val="00D1139D"/>
    <w:rsid w:val="00D123C6"/>
    <w:rsid w:val="00D12413"/>
    <w:rsid w:val="00D124BB"/>
    <w:rsid w:val="00D13689"/>
    <w:rsid w:val="00D13CB8"/>
    <w:rsid w:val="00D148C3"/>
    <w:rsid w:val="00D149E3"/>
    <w:rsid w:val="00D14DE3"/>
    <w:rsid w:val="00D153A1"/>
    <w:rsid w:val="00D15A33"/>
    <w:rsid w:val="00D15C39"/>
    <w:rsid w:val="00D16CDF"/>
    <w:rsid w:val="00D17248"/>
    <w:rsid w:val="00D17578"/>
    <w:rsid w:val="00D17D83"/>
    <w:rsid w:val="00D202CC"/>
    <w:rsid w:val="00D20ED2"/>
    <w:rsid w:val="00D22571"/>
    <w:rsid w:val="00D2319C"/>
    <w:rsid w:val="00D23806"/>
    <w:rsid w:val="00D239D6"/>
    <w:rsid w:val="00D23B7C"/>
    <w:rsid w:val="00D24A94"/>
    <w:rsid w:val="00D24EBD"/>
    <w:rsid w:val="00D254D4"/>
    <w:rsid w:val="00D26A62"/>
    <w:rsid w:val="00D26BC4"/>
    <w:rsid w:val="00D2700A"/>
    <w:rsid w:val="00D272A6"/>
    <w:rsid w:val="00D27E1C"/>
    <w:rsid w:val="00D322F5"/>
    <w:rsid w:val="00D32588"/>
    <w:rsid w:val="00D32F07"/>
    <w:rsid w:val="00D34169"/>
    <w:rsid w:val="00D3444A"/>
    <w:rsid w:val="00D347EC"/>
    <w:rsid w:val="00D34A9E"/>
    <w:rsid w:val="00D34C9D"/>
    <w:rsid w:val="00D3531D"/>
    <w:rsid w:val="00D358F8"/>
    <w:rsid w:val="00D36013"/>
    <w:rsid w:val="00D369CB"/>
    <w:rsid w:val="00D36C56"/>
    <w:rsid w:val="00D37261"/>
    <w:rsid w:val="00D40B0E"/>
    <w:rsid w:val="00D40F3C"/>
    <w:rsid w:val="00D4117E"/>
    <w:rsid w:val="00D42C31"/>
    <w:rsid w:val="00D430BB"/>
    <w:rsid w:val="00D43A2B"/>
    <w:rsid w:val="00D44254"/>
    <w:rsid w:val="00D44340"/>
    <w:rsid w:val="00D448C5"/>
    <w:rsid w:val="00D4617C"/>
    <w:rsid w:val="00D4740B"/>
    <w:rsid w:val="00D50E15"/>
    <w:rsid w:val="00D5243A"/>
    <w:rsid w:val="00D525C4"/>
    <w:rsid w:val="00D52A8F"/>
    <w:rsid w:val="00D52F68"/>
    <w:rsid w:val="00D5334C"/>
    <w:rsid w:val="00D53522"/>
    <w:rsid w:val="00D53AD0"/>
    <w:rsid w:val="00D53C87"/>
    <w:rsid w:val="00D54301"/>
    <w:rsid w:val="00D54C51"/>
    <w:rsid w:val="00D554C2"/>
    <w:rsid w:val="00D56BB7"/>
    <w:rsid w:val="00D57080"/>
    <w:rsid w:val="00D57174"/>
    <w:rsid w:val="00D6022C"/>
    <w:rsid w:val="00D60DC1"/>
    <w:rsid w:val="00D611BC"/>
    <w:rsid w:val="00D61268"/>
    <w:rsid w:val="00D61EAC"/>
    <w:rsid w:val="00D620E2"/>
    <w:rsid w:val="00D62102"/>
    <w:rsid w:val="00D62BDF"/>
    <w:rsid w:val="00D635C5"/>
    <w:rsid w:val="00D638EB"/>
    <w:rsid w:val="00D63BAF"/>
    <w:rsid w:val="00D63DD7"/>
    <w:rsid w:val="00D6421E"/>
    <w:rsid w:val="00D655D3"/>
    <w:rsid w:val="00D65C30"/>
    <w:rsid w:val="00D66054"/>
    <w:rsid w:val="00D66876"/>
    <w:rsid w:val="00D67BCF"/>
    <w:rsid w:val="00D67C9F"/>
    <w:rsid w:val="00D701AD"/>
    <w:rsid w:val="00D70339"/>
    <w:rsid w:val="00D717F2"/>
    <w:rsid w:val="00D72668"/>
    <w:rsid w:val="00D727BC"/>
    <w:rsid w:val="00D73C3F"/>
    <w:rsid w:val="00D73CED"/>
    <w:rsid w:val="00D74046"/>
    <w:rsid w:val="00D7414A"/>
    <w:rsid w:val="00D746D4"/>
    <w:rsid w:val="00D74BF0"/>
    <w:rsid w:val="00D74FA9"/>
    <w:rsid w:val="00D751D7"/>
    <w:rsid w:val="00D75BB0"/>
    <w:rsid w:val="00D75D03"/>
    <w:rsid w:val="00D75F14"/>
    <w:rsid w:val="00D75F9E"/>
    <w:rsid w:val="00D76128"/>
    <w:rsid w:val="00D76FCD"/>
    <w:rsid w:val="00D77169"/>
    <w:rsid w:val="00D77309"/>
    <w:rsid w:val="00D773FF"/>
    <w:rsid w:val="00D81098"/>
    <w:rsid w:val="00D811E3"/>
    <w:rsid w:val="00D81A7A"/>
    <w:rsid w:val="00D831C4"/>
    <w:rsid w:val="00D835D4"/>
    <w:rsid w:val="00D836D0"/>
    <w:rsid w:val="00D83B0C"/>
    <w:rsid w:val="00D83B4F"/>
    <w:rsid w:val="00D84092"/>
    <w:rsid w:val="00D84B92"/>
    <w:rsid w:val="00D8634B"/>
    <w:rsid w:val="00D86775"/>
    <w:rsid w:val="00D86864"/>
    <w:rsid w:val="00D870C6"/>
    <w:rsid w:val="00D87886"/>
    <w:rsid w:val="00D90B8D"/>
    <w:rsid w:val="00D90E70"/>
    <w:rsid w:val="00D913A0"/>
    <w:rsid w:val="00D91544"/>
    <w:rsid w:val="00D918FB"/>
    <w:rsid w:val="00D92473"/>
    <w:rsid w:val="00D92F10"/>
    <w:rsid w:val="00D93B76"/>
    <w:rsid w:val="00D94267"/>
    <w:rsid w:val="00D94279"/>
    <w:rsid w:val="00D94A5C"/>
    <w:rsid w:val="00D94BEC"/>
    <w:rsid w:val="00D94EE9"/>
    <w:rsid w:val="00D954A8"/>
    <w:rsid w:val="00D964E2"/>
    <w:rsid w:val="00D96C8D"/>
    <w:rsid w:val="00D96E69"/>
    <w:rsid w:val="00D97141"/>
    <w:rsid w:val="00D97C68"/>
    <w:rsid w:val="00D97FD2"/>
    <w:rsid w:val="00DA1D76"/>
    <w:rsid w:val="00DA2711"/>
    <w:rsid w:val="00DA32AB"/>
    <w:rsid w:val="00DA3931"/>
    <w:rsid w:val="00DA3BAB"/>
    <w:rsid w:val="00DA3BBB"/>
    <w:rsid w:val="00DA435D"/>
    <w:rsid w:val="00DA448C"/>
    <w:rsid w:val="00DA5E54"/>
    <w:rsid w:val="00DA5FC9"/>
    <w:rsid w:val="00DA6007"/>
    <w:rsid w:val="00DA648D"/>
    <w:rsid w:val="00DA744C"/>
    <w:rsid w:val="00DA7B3A"/>
    <w:rsid w:val="00DA7D50"/>
    <w:rsid w:val="00DB0E8E"/>
    <w:rsid w:val="00DB1066"/>
    <w:rsid w:val="00DB1B73"/>
    <w:rsid w:val="00DB2B7B"/>
    <w:rsid w:val="00DB30BF"/>
    <w:rsid w:val="00DB4AAB"/>
    <w:rsid w:val="00DB4AC5"/>
    <w:rsid w:val="00DB4E77"/>
    <w:rsid w:val="00DB5CC8"/>
    <w:rsid w:val="00DB5EC4"/>
    <w:rsid w:val="00DB6842"/>
    <w:rsid w:val="00DB6943"/>
    <w:rsid w:val="00DB6F84"/>
    <w:rsid w:val="00DB77C9"/>
    <w:rsid w:val="00DB7AFA"/>
    <w:rsid w:val="00DB7C00"/>
    <w:rsid w:val="00DC0172"/>
    <w:rsid w:val="00DC0CB1"/>
    <w:rsid w:val="00DC0E5B"/>
    <w:rsid w:val="00DC11C5"/>
    <w:rsid w:val="00DC1235"/>
    <w:rsid w:val="00DC18E1"/>
    <w:rsid w:val="00DC1CE0"/>
    <w:rsid w:val="00DC20D6"/>
    <w:rsid w:val="00DC21BE"/>
    <w:rsid w:val="00DC2388"/>
    <w:rsid w:val="00DC282C"/>
    <w:rsid w:val="00DC29C4"/>
    <w:rsid w:val="00DC2C06"/>
    <w:rsid w:val="00DC2E50"/>
    <w:rsid w:val="00DC30B9"/>
    <w:rsid w:val="00DC31A2"/>
    <w:rsid w:val="00DC325A"/>
    <w:rsid w:val="00DC365B"/>
    <w:rsid w:val="00DC3663"/>
    <w:rsid w:val="00DC37F1"/>
    <w:rsid w:val="00DC394B"/>
    <w:rsid w:val="00DC3DAB"/>
    <w:rsid w:val="00DC5198"/>
    <w:rsid w:val="00DC5C3C"/>
    <w:rsid w:val="00DC605E"/>
    <w:rsid w:val="00DC63AE"/>
    <w:rsid w:val="00DC649F"/>
    <w:rsid w:val="00DC6C17"/>
    <w:rsid w:val="00DC7C19"/>
    <w:rsid w:val="00DD004A"/>
    <w:rsid w:val="00DD0593"/>
    <w:rsid w:val="00DD0638"/>
    <w:rsid w:val="00DD064D"/>
    <w:rsid w:val="00DD0930"/>
    <w:rsid w:val="00DD10CD"/>
    <w:rsid w:val="00DD1414"/>
    <w:rsid w:val="00DD14E7"/>
    <w:rsid w:val="00DD1B0C"/>
    <w:rsid w:val="00DD23D7"/>
    <w:rsid w:val="00DD2721"/>
    <w:rsid w:val="00DD2F00"/>
    <w:rsid w:val="00DD32F7"/>
    <w:rsid w:val="00DD350D"/>
    <w:rsid w:val="00DD3694"/>
    <w:rsid w:val="00DD488A"/>
    <w:rsid w:val="00DD4A30"/>
    <w:rsid w:val="00DD4B6C"/>
    <w:rsid w:val="00DD4EF9"/>
    <w:rsid w:val="00DD5217"/>
    <w:rsid w:val="00DD59DB"/>
    <w:rsid w:val="00DD6069"/>
    <w:rsid w:val="00DD676F"/>
    <w:rsid w:val="00DD67DB"/>
    <w:rsid w:val="00DD6DAA"/>
    <w:rsid w:val="00DD71F6"/>
    <w:rsid w:val="00DD78CE"/>
    <w:rsid w:val="00DE0387"/>
    <w:rsid w:val="00DE07D9"/>
    <w:rsid w:val="00DE097A"/>
    <w:rsid w:val="00DE10A8"/>
    <w:rsid w:val="00DE1431"/>
    <w:rsid w:val="00DE211F"/>
    <w:rsid w:val="00DE2DFC"/>
    <w:rsid w:val="00DE3050"/>
    <w:rsid w:val="00DE3240"/>
    <w:rsid w:val="00DE3364"/>
    <w:rsid w:val="00DE33F2"/>
    <w:rsid w:val="00DE3543"/>
    <w:rsid w:val="00DE3BB5"/>
    <w:rsid w:val="00DE4497"/>
    <w:rsid w:val="00DE4644"/>
    <w:rsid w:val="00DE4826"/>
    <w:rsid w:val="00DE48AA"/>
    <w:rsid w:val="00DE48C7"/>
    <w:rsid w:val="00DE4A49"/>
    <w:rsid w:val="00DE50A5"/>
    <w:rsid w:val="00DE5127"/>
    <w:rsid w:val="00DE53D9"/>
    <w:rsid w:val="00DE55FA"/>
    <w:rsid w:val="00DE564C"/>
    <w:rsid w:val="00DE5ED9"/>
    <w:rsid w:val="00DE653C"/>
    <w:rsid w:val="00DE6F25"/>
    <w:rsid w:val="00DE79F9"/>
    <w:rsid w:val="00DF03D1"/>
    <w:rsid w:val="00DF0F08"/>
    <w:rsid w:val="00DF1F5E"/>
    <w:rsid w:val="00DF257E"/>
    <w:rsid w:val="00DF288B"/>
    <w:rsid w:val="00DF3F4B"/>
    <w:rsid w:val="00DF53D9"/>
    <w:rsid w:val="00DF6C62"/>
    <w:rsid w:val="00DF7558"/>
    <w:rsid w:val="00E00341"/>
    <w:rsid w:val="00E00CD4"/>
    <w:rsid w:val="00E013EB"/>
    <w:rsid w:val="00E01A35"/>
    <w:rsid w:val="00E01C74"/>
    <w:rsid w:val="00E01D5A"/>
    <w:rsid w:val="00E02522"/>
    <w:rsid w:val="00E025C7"/>
    <w:rsid w:val="00E025DA"/>
    <w:rsid w:val="00E0352E"/>
    <w:rsid w:val="00E03558"/>
    <w:rsid w:val="00E04E24"/>
    <w:rsid w:val="00E05A26"/>
    <w:rsid w:val="00E05F11"/>
    <w:rsid w:val="00E06265"/>
    <w:rsid w:val="00E06539"/>
    <w:rsid w:val="00E06884"/>
    <w:rsid w:val="00E068CD"/>
    <w:rsid w:val="00E06C91"/>
    <w:rsid w:val="00E06EA9"/>
    <w:rsid w:val="00E07184"/>
    <w:rsid w:val="00E07A8C"/>
    <w:rsid w:val="00E100F7"/>
    <w:rsid w:val="00E102F5"/>
    <w:rsid w:val="00E10436"/>
    <w:rsid w:val="00E10737"/>
    <w:rsid w:val="00E112D8"/>
    <w:rsid w:val="00E1258D"/>
    <w:rsid w:val="00E134FE"/>
    <w:rsid w:val="00E13A6E"/>
    <w:rsid w:val="00E13D0F"/>
    <w:rsid w:val="00E14D8B"/>
    <w:rsid w:val="00E14DE7"/>
    <w:rsid w:val="00E1526E"/>
    <w:rsid w:val="00E15449"/>
    <w:rsid w:val="00E154AB"/>
    <w:rsid w:val="00E15B35"/>
    <w:rsid w:val="00E15C17"/>
    <w:rsid w:val="00E15CA9"/>
    <w:rsid w:val="00E1612C"/>
    <w:rsid w:val="00E1627C"/>
    <w:rsid w:val="00E16427"/>
    <w:rsid w:val="00E1657A"/>
    <w:rsid w:val="00E16627"/>
    <w:rsid w:val="00E17270"/>
    <w:rsid w:val="00E1775F"/>
    <w:rsid w:val="00E17947"/>
    <w:rsid w:val="00E17C03"/>
    <w:rsid w:val="00E2023C"/>
    <w:rsid w:val="00E21065"/>
    <w:rsid w:val="00E2198A"/>
    <w:rsid w:val="00E22691"/>
    <w:rsid w:val="00E22BFB"/>
    <w:rsid w:val="00E23049"/>
    <w:rsid w:val="00E2353F"/>
    <w:rsid w:val="00E239C4"/>
    <w:rsid w:val="00E24B03"/>
    <w:rsid w:val="00E24C8F"/>
    <w:rsid w:val="00E25B61"/>
    <w:rsid w:val="00E2628B"/>
    <w:rsid w:val="00E269F8"/>
    <w:rsid w:val="00E2710F"/>
    <w:rsid w:val="00E2739C"/>
    <w:rsid w:val="00E275D9"/>
    <w:rsid w:val="00E27B3D"/>
    <w:rsid w:val="00E27C79"/>
    <w:rsid w:val="00E301EF"/>
    <w:rsid w:val="00E3078A"/>
    <w:rsid w:val="00E3085F"/>
    <w:rsid w:val="00E3096D"/>
    <w:rsid w:val="00E30BC0"/>
    <w:rsid w:val="00E30D91"/>
    <w:rsid w:val="00E31EBA"/>
    <w:rsid w:val="00E33155"/>
    <w:rsid w:val="00E333FC"/>
    <w:rsid w:val="00E33E26"/>
    <w:rsid w:val="00E34736"/>
    <w:rsid w:val="00E34ABE"/>
    <w:rsid w:val="00E34D0F"/>
    <w:rsid w:val="00E35360"/>
    <w:rsid w:val="00E3599B"/>
    <w:rsid w:val="00E361BE"/>
    <w:rsid w:val="00E363D3"/>
    <w:rsid w:val="00E36ADC"/>
    <w:rsid w:val="00E372CF"/>
    <w:rsid w:val="00E37492"/>
    <w:rsid w:val="00E374B0"/>
    <w:rsid w:val="00E37577"/>
    <w:rsid w:val="00E3772E"/>
    <w:rsid w:val="00E3797C"/>
    <w:rsid w:val="00E37C96"/>
    <w:rsid w:val="00E40471"/>
    <w:rsid w:val="00E40937"/>
    <w:rsid w:val="00E4143B"/>
    <w:rsid w:val="00E41934"/>
    <w:rsid w:val="00E41D89"/>
    <w:rsid w:val="00E42AFF"/>
    <w:rsid w:val="00E42FA8"/>
    <w:rsid w:val="00E43780"/>
    <w:rsid w:val="00E43991"/>
    <w:rsid w:val="00E43A3E"/>
    <w:rsid w:val="00E43A7F"/>
    <w:rsid w:val="00E43C0B"/>
    <w:rsid w:val="00E44104"/>
    <w:rsid w:val="00E44135"/>
    <w:rsid w:val="00E44779"/>
    <w:rsid w:val="00E44E52"/>
    <w:rsid w:val="00E45540"/>
    <w:rsid w:val="00E45864"/>
    <w:rsid w:val="00E475F8"/>
    <w:rsid w:val="00E47A5D"/>
    <w:rsid w:val="00E47D78"/>
    <w:rsid w:val="00E47E7D"/>
    <w:rsid w:val="00E5010B"/>
    <w:rsid w:val="00E50270"/>
    <w:rsid w:val="00E502AB"/>
    <w:rsid w:val="00E50333"/>
    <w:rsid w:val="00E506F8"/>
    <w:rsid w:val="00E508F4"/>
    <w:rsid w:val="00E50FBA"/>
    <w:rsid w:val="00E51300"/>
    <w:rsid w:val="00E5158A"/>
    <w:rsid w:val="00E51893"/>
    <w:rsid w:val="00E519C7"/>
    <w:rsid w:val="00E51EBB"/>
    <w:rsid w:val="00E51F67"/>
    <w:rsid w:val="00E53449"/>
    <w:rsid w:val="00E53864"/>
    <w:rsid w:val="00E54433"/>
    <w:rsid w:val="00E547A7"/>
    <w:rsid w:val="00E54890"/>
    <w:rsid w:val="00E54DD6"/>
    <w:rsid w:val="00E55318"/>
    <w:rsid w:val="00E567C5"/>
    <w:rsid w:val="00E57786"/>
    <w:rsid w:val="00E57AAB"/>
    <w:rsid w:val="00E6017B"/>
    <w:rsid w:val="00E60488"/>
    <w:rsid w:val="00E608E1"/>
    <w:rsid w:val="00E60DE2"/>
    <w:rsid w:val="00E610EC"/>
    <w:rsid w:val="00E61450"/>
    <w:rsid w:val="00E61932"/>
    <w:rsid w:val="00E61B4F"/>
    <w:rsid w:val="00E61C87"/>
    <w:rsid w:val="00E627CA"/>
    <w:rsid w:val="00E628B2"/>
    <w:rsid w:val="00E628C3"/>
    <w:rsid w:val="00E62A06"/>
    <w:rsid w:val="00E63157"/>
    <w:rsid w:val="00E63193"/>
    <w:rsid w:val="00E64175"/>
    <w:rsid w:val="00E64F32"/>
    <w:rsid w:val="00E65071"/>
    <w:rsid w:val="00E653A2"/>
    <w:rsid w:val="00E6686E"/>
    <w:rsid w:val="00E66CEF"/>
    <w:rsid w:val="00E66F8D"/>
    <w:rsid w:val="00E6705B"/>
    <w:rsid w:val="00E67BF6"/>
    <w:rsid w:val="00E67C83"/>
    <w:rsid w:val="00E67E04"/>
    <w:rsid w:val="00E67EC8"/>
    <w:rsid w:val="00E67F4F"/>
    <w:rsid w:val="00E70187"/>
    <w:rsid w:val="00E70750"/>
    <w:rsid w:val="00E70F4C"/>
    <w:rsid w:val="00E714DB"/>
    <w:rsid w:val="00E717A0"/>
    <w:rsid w:val="00E7193F"/>
    <w:rsid w:val="00E71B3B"/>
    <w:rsid w:val="00E71B72"/>
    <w:rsid w:val="00E71B86"/>
    <w:rsid w:val="00E71D4F"/>
    <w:rsid w:val="00E71DDC"/>
    <w:rsid w:val="00E72191"/>
    <w:rsid w:val="00E731A1"/>
    <w:rsid w:val="00E735B6"/>
    <w:rsid w:val="00E740AC"/>
    <w:rsid w:val="00E7425C"/>
    <w:rsid w:val="00E74362"/>
    <w:rsid w:val="00E743B0"/>
    <w:rsid w:val="00E74F83"/>
    <w:rsid w:val="00E74FBD"/>
    <w:rsid w:val="00E75070"/>
    <w:rsid w:val="00E753BE"/>
    <w:rsid w:val="00E7599C"/>
    <w:rsid w:val="00E75F89"/>
    <w:rsid w:val="00E764C4"/>
    <w:rsid w:val="00E76C0D"/>
    <w:rsid w:val="00E76D16"/>
    <w:rsid w:val="00E76E20"/>
    <w:rsid w:val="00E80A31"/>
    <w:rsid w:val="00E80BD8"/>
    <w:rsid w:val="00E81086"/>
    <w:rsid w:val="00E812E7"/>
    <w:rsid w:val="00E8256D"/>
    <w:rsid w:val="00E82762"/>
    <w:rsid w:val="00E83B36"/>
    <w:rsid w:val="00E858C5"/>
    <w:rsid w:val="00E862E4"/>
    <w:rsid w:val="00E86983"/>
    <w:rsid w:val="00E87D97"/>
    <w:rsid w:val="00E900CA"/>
    <w:rsid w:val="00E9166A"/>
    <w:rsid w:val="00E92522"/>
    <w:rsid w:val="00E934B4"/>
    <w:rsid w:val="00E93B91"/>
    <w:rsid w:val="00E93DEA"/>
    <w:rsid w:val="00E94AEC"/>
    <w:rsid w:val="00E94BA2"/>
    <w:rsid w:val="00E94D56"/>
    <w:rsid w:val="00E94D5E"/>
    <w:rsid w:val="00E95382"/>
    <w:rsid w:val="00E95D50"/>
    <w:rsid w:val="00E95FB1"/>
    <w:rsid w:val="00E961E9"/>
    <w:rsid w:val="00E962BB"/>
    <w:rsid w:val="00E9695A"/>
    <w:rsid w:val="00E96EB6"/>
    <w:rsid w:val="00E9702F"/>
    <w:rsid w:val="00E970BB"/>
    <w:rsid w:val="00EA0088"/>
    <w:rsid w:val="00EA0638"/>
    <w:rsid w:val="00EA06B7"/>
    <w:rsid w:val="00EA0B48"/>
    <w:rsid w:val="00EA1431"/>
    <w:rsid w:val="00EA1FCE"/>
    <w:rsid w:val="00EA20B0"/>
    <w:rsid w:val="00EA2917"/>
    <w:rsid w:val="00EA36A8"/>
    <w:rsid w:val="00EA397B"/>
    <w:rsid w:val="00EA4022"/>
    <w:rsid w:val="00EA45B5"/>
    <w:rsid w:val="00EA49CB"/>
    <w:rsid w:val="00EA552F"/>
    <w:rsid w:val="00EA5730"/>
    <w:rsid w:val="00EA574C"/>
    <w:rsid w:val="00EA5C13"/>
    <w:rsid w:val="00EA5DF3"/>
    <w:rsid w:val="00EA6230"/>
    <w:rsid w:val="00EA650F"/>
    <w:rsid w:val="00EA6CF7"/>
    <w:rsid w:val="00EA6D03"/>
    <w:rsid w:val="00EA71B7"/>
    <w:rsid w:val="00EA720F"/>
    <w:rsid w:val="00EA7311"/>
    <w:rsid w:val="00EA75FB"/>
    <w:rsid w:val="00EA7CE7"/>
    <w:rsid w:val="00EB0177"/>
    <w:rsid w:val="00EB0893"/>
    <w:rsid w:val="00EB0C71"/>
    <w:rsid w:val="00EB0C7C"/>
    <w:rsid w:val="00EB20DA"/>
    <w:rsid w:val="00EB2AD1"/>
    <w:rsid w:val="00EB2D8A"/>
    <w:rsid w:val="00EB2E4A"/>
    <w:rsid w:val="00EB2EDB"/>
    <w:rsid w:val="00EB376D"/>
    <w:rsid w:val="00EB3FD7"/>
    <w:rsid w:val="00EB492C"/>
    <w:rsid w:val="00EB49A9"/>
    <w:rsid w:val="00EB5664"/>
    <w:rsid w:val="00EB642F"/>
    <w:rsid w:val="00EB6847"/>
    <w:rsid w:val="00EB6908"/>
    <w:rsid w:val="00EB6C0E"/>
    <w:rsid w:val="00EB7208"/>
    <w:rsid w:val="00EB76E8"/>
    <w:rsid w:val="00EB7D04"/>
    <w:rsid w:val="00EC0C79"/>
    <w:rsid w:val="00EC126E"/>
    <w:rsid w:val="00EC1CCE"/>
    <w:rsid w:val="00EC2028"/>
    <w:rsid w:val="00EC22F5"/>
    <w:rsid w:val="00EC2F5D"/>
    <w:rsid w:val="00EC3246"/>
    <w:rsid w:val="00EC3411"/>
    <w:rsid w:val="00EC3DC7"/>
    <w:rsid w:val="00EC411E"/>
    <w:rsid w:val="00EC42C3"/>
    <w:rsid w:val="00EC46BB"/>
    <w:rsid w:val="00EC6ECA"/>
    <w:rsid w:val="00EC7B8F"/>
    <w:rsid w:val="00EC7E14"/>
    <w:rsid w:val="00ED06F3"/>
    <w:rsid w:val="00ED077B"/>
    <w:rsid w:val="00ED07B3"/>
    <w:rsid w:val="00ED09BD"/>
    <w:rsid w:val="00ED1972"/>
    <w:rsid w:val="00ED1DC6"/>
    <w:rsid w:val="00ED27B6"/>
    <w:rsid w:val="00ED2C8C"/>
    <w:rsid w:val="00ED3EAF"/>
    <w:rsid w:val="00ED49E1"/>
    <w:rsid w:val="00ED4ABC"/>
    <w:rsid w:val="00ED5221"/>
    <w:rsid w:val="00ED5AFD"/>
    <w:rsid w:val="00ED5D85"/>
    <w:rsid w:val="00ED5E70"/>
    <w:rsid w:val="00ED6EFB"/>
    <w:rsid w:val="00ED729E"/>
    <w:rsid w:val="00ED7320"/>
    <w:rsid w:val="00ED7DA0"/>
    <w:rsid w:val="00EE019A"/>
    <w:rsid w:val="00EE0C59"/>
    <w:rsid w:val="00EE1621"/>
    <w:rsid w:val="00EE1F42"/>
    <w:rsid w:val="00EE2068"/>
    <w:rsid w:val="00EE20CD"/>
    <w:rsid w:val="00EE2998"/>
    <w:rsid w:val="00EE2BD0"/>
    <w:rsid w:val="00EE30C9"/>
    <w:rsid w:val="00EE3C20"/>
    <w:rsid w:val="00EE417D"/>
    <w:rsid w:val="00EE4561"/>
    <w:rsid w:val="00EE60D2"/>
    <w:rsid w:val="00EE6134"/>
    <w:rsid w:val="00EE643E"/>
    <w:rsid w:val="00EE690F"/>
    <w:rsid w:val="00EE6AA9"/>
    <w:rsid w:val="00EE7493"/>
    <w:rsid w:val="00EE76C1"/>
    <w:rsid w:val="00EF01F3"/>
    <w:rsid w:val="00EF0A50"/>
    <w:rsid w:val="00EF110F"/>
    <w:rsid w:val="00EF1CEA"/>
    <w:rsid w:val="00EF20F0"/>
    <w:rsid w:val="00EF20FD"/>
    <w:rsid w:val="00EF2A52"/>
    <w:rsid w:val="00EF3858"/>
    <w:rsid w:val="00EF3DE0"/>
    <w:rsid w:val="00EF41FC"/>
    <w:rsid w:val="00EF4351"/>
    <w:rsid w:val="00EF442B"/>
    <w:rsid w:val="00EF6CE3"/>
    <w:rsid w:val="00EF752A"/>
    <w:rsid w:val="00EF7A94"/>
    <w:rsid w:val="00EF7F33"/>
    <w:rsid w:val="00F001E1"/>
    <w:rsid w:val="00F00255"/>
    <w:rsid w:val="00F00332"/>
    <w:rsid w:val="00F005BD"/>
    <w:rsid w:val="00F00C80"/>
    <w:rsid w:val="00F01670"/>
    <w:rsid w:val="00F016CD"/>
    <w:rsid w:val="00F01810"/>
    <w:rsid w:val="00F01817"/>
    <w:rsid w:val="00F02865"/>
    <w:rsid w:val="00F0355C"/>
    <w:rsid w:val="00F038FB"/>
    <w:rsid w:val="00F03DFA"/>
    <w:rsid w:val="00F042C8"/>
    <w:rsid w:val="00F04515"/>
    <w:rsid w:val="00F04B95"/>
    <w:rsid w:val="00F04FA9"/>
    <w:rsid w:val="00F05158"/>
    <w:rsid w:val="00F0537D"/>
    <w:rsid w:val="00F05421"/>
    <w:rsid w:val="00F05F3A"/>
    <w:rsid w:val="00F063AE"/>
    <w:rsid w:val="00F069B8"/>
    <w:rsid w:val="00F07083"/>
    <w:rsid w:val="00F07630"/>
    <w:rsid w:val="00F07A69"/>
    <w:rsid w:val="00F07D92"/>
    <w:rsid w:val="00F11B4A"/>
    <w:rsid w:val="00F1206B"/>
    <w:rsid w:val="00F124EE"/>
    <w:rsid w:val="00F12B8C"/>
    <w:rsid w:val="00F13A21"/>
    <w:rsid w:val="00F13E2E"/>
    <w:rsid w:val="00F1444F"/>
    <w:rsid w:val="00F144C3"/>
    <w:rsid w:val="00F164E8"/>
    <w:rsid w:val="00F1668E"/>
    <w:rsid w:val="00F169BC"/>
    <w:rsid w:val="00F1710F"/>
    <w:rsid w:val="00F206BD"/>
    <w:rsid w:val="00F20A67"/>
    <w:rsid w:val="00F20B43"/>
    <w:rsid w:val="00F20D55"/>
    <w:rsid w:val="00F20DCC"/>
    <w:rsid w:val="00F20E3B"/>
    <w:rsid w:val="00F20F7C"/>
    <w:rsid w:val="00F212A4"/>
    <w:rsid w:val="00F21428"/>
    <w:rsid w:val="00F218F8"/>
    <w:rsid w:val="00F21C9F"/>
    <w:rsid w:val="00F22579"/>
    <w:rsid w:val="00F23DCB"/>
    <w:rsid w:val="00F24553"/>
    <w:rsid w:val="00F24828"/>
    <w:rsid w:val="00F24E0A"/>
    <w:rsid w:val="00F25091"/>
    <w:rsid w:val="00F25375"/>
    <w:rsid w:val="00F25851"/>
    <w:rsid w:val="00F25940"/>
    <w:rsid w:val="00F25CEB"/>
    <w:rsid w:val="00F25E43"/>
    <w:rsid w:val="00F25FD6"/>
    <w:rsid w:val="00F26079"/>
    <w:rsid w:val="00F27819"/>
    <w:rsid w:val="00F30096"/>
    <w:rsid w:val="00F309FF"/>
    <w:rsid w:val="00F30E17"/>
    <w:rsid w:val="00F31133"/>
    <w:rsid w:val="00F313B8"/>
    <w:rsid w:val="00F314BB"/>
    <w:rsid w:val="00F31684"/>
    <w:rsid w:val="00F3195D"/>
    <w:rsid w:val="00F322C3"/>
    <w:rsid w:val="00F3239A"/>
    <w:rsid w:val="00F33361"/>
    <w:rsid w:val="00F333F3"/>
    <w:rsid w:val="00F34F2D"/>
    <w:rsid w:val="00F35920"/>
    <w:rsid w:val="00F35BA4"/>
    <w:rsid w:val="00F35E3F"/>
    <w:rsid w:val="00F35ED2"/>
    <w:rsid w:val="00F36221"/>
    <w:rsid w:val="00F36AAC"/>
    <w:rsid w:val="00F37C50"/>
    <w:rsid w:val="00F37CF1"/>
    <w:rsid w:val="00F40196"/>
    <w:rsid w:val="00F40C66"/>
    <w:rsid w:val="00F410C7"/>
    <w:rsid w:val="00F4161F"/>
    <w:rsid w:val="00F41AD1"/>
    <w:rsid w:val="00F41B98"/>
    <w:rsid w:val="00F41DA8"/>
    <w:rsid w:val="00F42578"/>
    <w:rsid w:val="00F43D57"/>
    <w:rsid w:val="00F45109"/>
    <w:rsid w:val="00F45247"/>
    <w:rsid w:val="00F459B0"/>
    <w:rsid w:val="00F461EA"/>
    <w:rsid w:val="00F47294"/>
    <w:rsid w:val="00F475C7"/>
    <w:rsid w:val="00F50254"/>
    <w:rsid w:val="00F50FD5"/>
    <w:rsid w:val="00F511A5"/>
    <w:rsid w:val="00F5273D"/>
    <w:rsid w:val="00F53E08"/>
    <w:rsid w:val="00F54C22"/>
    <w:rsid w:val="00F568C8"/>
    <w:rsid w:val="00F56ED4"/>
    <w:rsid w:val="00F57065"/>
    <w:rsid w:val="00F573BD"/>
    <w:rsid w:val="00F579FF"/>
    <w:rsid w:val="00F60484"/>
    <w:rsid w:val="00F608C7"/>
    <w:rsid w:val="00F612B4"/>
    <w:rsid w:val="00F617C0"/>
    <w:rsid w:val="00F62E6D"/>
    <w:rsid w:val="00F644A3"/>
    <w:rsid w:val="00F645BA"/>
    <w:rsid w:val="00F65636"/>
    <w:rsid w:val="00F656F2"/>
    <w:rsid w:val="00F660D1"/>
    <w:rsid w:val="00F66C96"/>
    <w:rsid w:val="00F66FD2"/>
    <w:rsid w:val="00F6727B"/>
    <w:rsid w:val="00F6746E"/>
    <w:rsid w:val="00F67EF9"/>
    <w:rsid w:val="00F7031A"/>
    <w:rsid w:val="00F70F0F"/>
    <w:rsid w:val="00F7112C"/>
    <w:rsid w:val="00F71A62"/>
    <w:rsid w:val="00F71EDF"/>
    <w:rsid w:val="00F721C1"/>
    <w:rsid w:val="00F72216"/>
    <w:rsid w:val="00F72AFE"/>
    <w:rsid w:val="00F733AC"/>
    <w:rsid w:val="00F73C48"/>
    <w:rsid w:val="00F73EAC"/>
    <w:rsid w:val="00F751EE"/>
    <w:rsid w:val="00F759F6"/>
    <w:rsid w:val="00F75AEF"/>
    <w:rsid w:val="00F76133"/>
    <w:rsid w:val="00F76F93"/>
    <w:rsid w:val="00F77A5E"/>
    <w:rsid w:val="00F77F59"/>
    <w:rsid w:val="00F800EB"/>
    <w:rsid w:val="00F81476"/>
    <w:rsid w:val="00F81548"/>
    <w:rsid w:val="00F81AF1"/>
    <w:rsid w:val="00F8307A"/>
    <w:rsid w:val="00F83B08"/>
    <w:rsid w:val="00F83C74"/>
    <w:rsid w:val="00F847C2"/>
    <w:rsid w:val="00F84A50"/>
    <w:rsid w:val="00F84FE8"/>
    <w:rsid w:val="00F8517A"/>
    <w:rsid w:val="00F8592E"/>
    <w:rsid w:val="00F85B9F"/>
    <w:rsid w:val="00F85D6D"/>
    <w:rsid w:val="00F86273"/>
    <w:rsid w:val="00F86472"/>
    <w:rsid w:val="00F86E33"/>
    <w:rsid w:val="00F877DC"/>
    <w:rsid w:val="00F87E29"/>
    <w:rsid w:val="00F9030D"/>
    <w:rsid w:val="00F903E1"/>
    <w:rsid w:val="00F90859"/>
    <w:rsid w:val="00F90925"/>
    <w:rsid w:val="00F90CF4"/>
    <w:rsid w:val="00F913C4"/>
    <w:rsid w:val="00F9141C"/>
    <w:rsid w:val="00F9274F"/>
    <w:rsid w:val="00F92BFD"/>
    <w:rsid w:val="00F93730"/>
    <w:rsid w:val="00F93EF5"/>
    <w:rsid w:val="00F943B8"/>
    <w:rsid w:val="00F9494C"/>
    <w:rsid w:val="00F949C5"/>
    <w:rsid w:val="00F94CA1"/>
    <w:rsid w:val="00F94D4A"/>
    <w:rsid w:val="00F95205"/>
    <w:rsid w:val="00F953FC"/>
    <w:rsid w:val="00F954AD"/>
    <w:rsid w:val="00F9654B"/>
    <w:rsid w:val="00F973EE"/>
    <w:rsid w:val="00F97612"/>
    <w:rsid w:val="00F97ADA"/>
    <w:rsid w:val="00FA00B1"/>
    <w:rsid w:val="00FA03B1"/>
    <w:rsid w:val="00FA168E"/>
    <w:rsid w:val="00FA20B2"/>
    <w:rsid w:val="00FA22C5"/>
    <w:rsid w:val="00FA233D"/>
    <w:rsid w:val="00FA2F1B"/>
    <w:rsid w:val="00FA344E"/>
    <w:rsid w:val="00FA40C7"/>
    <w:rsid w:val="00FA4E8E"/>
    <w:rsid w:val="00FA5118"/>
    <w:rsid w:val="00FA5588"/>
    <w:rsid w:val="00FA5F19"/>
    <w:rsid w:val="00FA75C1"/>
    <w:rsid w:val="00FB02CC"/>
    <w:rsid w:val="00FB0E9E"/>
    <w:rsid w:val="00FB0EAA"/>
    <w:rsid w:val="00FB10CD"/>
    <w:rsid w:val="00FB118F"/>
    <w:rsid w:val="00FB1264"/>
    <w:rsid w:val="00FB2644"/>
    <w:rsid w:val="00FB2A9F"/>
    <w:rsid w:val="00FB3141"/>
    <w:rsid w:val="00FB3933"/>
    <w:rsid w:val="00FB4BAD"/>
    <w:rsid w:val="00FB50D5"/>
    <w:rsid w:val="00FB56E4"/>
    <w:rsid w:val="00FB5CAF"/>
    <w:rsid w:val="00FB6414"/>
    <w:rsid w:val="00FB671B"/>
    <w:rsid w:val="00FB683A"/>
    <w:rsid w:val="00FB69CA"/>
    <w:rsid w:val="00FB6A3A"/>
    <w:rsid w:val="00FC061F"/>
    <w:rsid w:val="00FC06C5"/>
    <w:rsid w:val="00FC13C6"/>
    <w:rsid w:val="00FC17A6"/>
    <w:rsid w:val="00FC1C46"/>
    <w:rsid w:val="00FC1C58"/>
    <w:rsid w:val="00FC1D26"/>
    <w:rsid w:val="00FC2A4A"/>
    <w:rsid w:val="00FC3485"/>
    <w:rsid w:val="00FC37C8"/>
    <w:rsid w:val="00FC464A"/>
    <w:rsid w:val="00FC47B7"/>
    <w:rsid w:val="00FC50B6"/>
    <w:rsid w:val="00FC5608"/>
    <w:rsid w:val="00FC583C"/>
    <w:rsid w:val="00FC5D9B"/>
    <w:rsid w:val="00FC60A7"/>
    <w:rsid w:val="00FC6776"/>
    <w:rsid w:val="00FC67EC"/>
    <w:rsid w:val="00FC69B6"/>
    <w:rsid w:val="00FC7375"/>
    <w:rsid w:val="00FC7532"/>
    <w:rsid w:val="00FC75B0"/>
    <w:rsid w:val="00FC776E"/>
    <w:rsid w:val="00FC7B5F"/>
    <w:rsid w:val="00FC7C7B"/>
    <w:rsid w:val="00FD01DD"/>
    <w:rsid w:val="00FD0B70"/>
    <w:rsid w:val="00FD0C81"/>
    <w:rsid w:val="00FD114B"/>
    <w:rsid w:val="00FD11EE"/>
    <w:rsid w:val="00FD13F1"/>
    <w:rsid w:val="00FD18C0"/>
    <w:rsid w:val="00FD1CC0"/>
    <w:rsid w:val="00FD2707"/>
    <w:rsid w:val="00FD2D9E"/>
    <w:rsid w:val="00FD3297"/>
    <w:rsid w:val="00FD3704"/>
    <w:rsid w:val="00FD378F"/>
    <w:rsid w:val="00FD3887"/>
    <w:rsid w:val="00FD3AD2"/>
    <w:rsid w:val="00FD3D28"/>
    <w:rsid w:val="00FD42E2"/>
    <w:rsid w:val="00FD4485"/>
    <w:rsid w:val="00FD4A13"/>
    <w:rsid w:val="00FD4EC7"/>
    <w:rsid w:val="00FD58B0"/>
    <w:rsid w:val="00FD5E02"/>
    <w:rsid w:val="00FD5F01"/>
    <w:rsid w:val="00FD7406"/>
    <w:rsid w:val="00FD76A5"/>
    <w:rsid w:val="00FE0038"/>
    <w:rsid w:val="00FE0155"/>
    <w:rsid w:val="00FE1739"/>
    <w:rsid w:val="00FE1E19"/>
    <w:rsid w:val="00FE2258"/>
    <w:rsid w:val="00FE246C"/>
    <w:rsid w:val="00FE2837"/>
    <w:rsid w:val="00FE2D0A"/>
    <w:rsid w:val="00FE39E9"/>
    <w:rsid w:val="00FE3AE5"/>
    <w:rsid w:val="00FE48F4"/>
    <w:rsid w:val="00FE4A5E"/>
    <w:rsid w:val="00FE4A66"/>
    <w:rsid w:val="00FE4FB2"/>
    <w:rsid w:val="00FE50AF"/>
    <w:rsid w:val="00FE5339"/>
    <w:rsid w:val="00FE61B9"/>
    <w:rsid w:val="00FF0021"/>
    <w:rsid w:val="00FF0043"/>
    <w:rsid w:val="00FF0543"/>
    <w:rsid w:val="00FF0CBF"/>
    <w:rsid w:val="00FF112C"/>
    <w:rsid w:val="00FF137D"/>
    <w:rsid w:val="00FF22F5"/>
    <w:rsid w:val="00FF23E2"/>
    <w:rsid w:val="00FF2510"/>
    <w:rsid w:val="00FF272D"/>
    <w:rsid w:val="00FF3370"/>
    <w:rsid w:val="00FF378C"/>
    <w:rsid w:val="00FF3873"/>
    <w:rsid w:val="00FF3ABA"/>
    <w:rsid w:val="00FF400E"/>
    <w:rsid w:val="00FF40F8"/>
    <w:rsid w:val="00FF4711"/>
    <w:rsid w:val="00FF4D4F"/>
    <w:rsid w:val="00FF51DD"/>
    <w:rsid w:val="00FF51E9"/>
    <w:rsid w:val="00FF5620"/>
    <w:rsid w:val="00FF5C0A"/>
    <w:rsid w:val="00FF6445"/>
    <w:rsid w:val="00FF6AC4"/>
    <w:rsid w:val="00FF7D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DC9"/>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iPriority w:val="99"/>
    <w:semiHidden/>
    <w:unhideWhenUsed/>
    <w:qFormat/>
    <w:rsid w:val="003E4DC9"/>
    <w:pPr>
      <w:keepNext/>
      <w:tabs>
        <w:tab w:val="left" w:pos="3202"/>
        <w:tab w:val="left" w:pos="5352"/>
      </w:tabs>
      <w:jc w:val="center"/>
      <w:outlineLvl w:val="3"/>
    </w:pPr>
    <w:rPr>
      <w:rFonts w:ascii="Arial" w:hAnsi="Arial" w:cs="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semiHidden/>
    <w:rsid w:val="003E4DC9"/>
    <w:rPr>
      <w:rFonts w:ascii="Arial" w:eastAsia="Times New Roman" w:hAnsi="Arial" w:cs="Arial"/>
      <w:b/>
      <w:bCs/>
      <w:sz w:val="36"/>
      <w:szCs w:val="36"/>
      <w:lang w:eastAsia="ru-RU"/>
    </w:rPr>
  </w:style>
  <w:style w:type="paragraph" w:styleId="a3">
    <w:name w:val="Body Text"/>
    <w:basedOn w:val="a"/>
    <w:link w:val="a4"/>
    <w:uiPriority w:val="99"/>
    <w:semiHidden/>
    <w:unhideWhenUsed/>
    <w:rsid w:val="003E4DC9"/>
    <w:pPr>
      <w:jc w:val="center"/>
    </w:pPr>
    <w:rPr>
      <w:b/>
      <w:bCs/>
      <w:sz w:val="28"/>
      <w:szCs w:val="28"/>
    </w:rPr>
  </w:style>
  <w:style w:type="character" w:customStyle="1" w:styleId="a4">
    <w:name w:val="Основной текст Знак"/>
    <w:basedOn w:val="a0"/>
    <w:link w:val="a3"/>
    <w:uiPriority w:val="99"/>
    <w:semiHidden/>
    <w:rsid w:val="003E4DC9"/>
    <w:rPr>
      <w:rFonts w:ascii="Times New Roman" w:eastAsia="Times New Roman" w:hAnsi="Times New Roman" w:cs="Times New Roman"/>
      <w:b/>
      <w:bCs/>
      <w:sz w:val="28"/>
      <w:szCs w:val="28"/>
      <w:lang w:eastAsia="ru-RU"/>
    </w:rPr>
  </w:style>
  <w:style w:type="paragraph" w:styleId="a5">
    <w:name w:val="Balloon Text"/>
    <w:basedOn w:val="a"/>
    <w:link w:val="a6"/>
    <w:uiPriority w:val="99"/>
    <w:semiHidden/>
    <w:unhideWhenUsed/>
    <w:rsid w:val="003E4DC9"/>
    <w:rPr>
      <w:rFonts w:ascii="Tahoma" w:hAnsi="Tahoma" w:cs="Tahoma"/>
      <w:sz w:val="16"/>
      <w:szCs w:val="16"/>
    </w:rPr>
  </w:style>
  <w:style w:type="character" w:customStyle="1" w:styleId="a6">
    <w:name w:val="Текст выноски Знак"/>
    <w:basedOn w:val="a0"/>
    <w:link w:val="a5"/>
    <w:uiPriority w:val="99"/>
    <w:semiHidden/>
    <w:rsid w:val="003E4DC9"/>
    <w:rPr>
      <w:rFonts w:ascii="Tahoma" w:eastAsia="Times New Roman" w:hAnsi="Tahoma" w:cs="Tahoma"/>
      <w:sz w:val="16"/>
      <w:szCs w:val="16"/>
      <w:lang w:eastAsia="ru-RU"/>
    </w:rPr>
  </w:style>
  <w:style w:type="paragraph" w:customStyle="1" w:styleId="a7">
    <w:name w:val="Заголовок статьи"/>
    <w:basedOn w:val="a"/>
    <w:next w:val="a"/>
    <w:uiPriority w:val="99"/>
    <w:rsid w:val="003E4DC9"/>
    <w:pPr>
      <w:widowControl w:val="0"/>
      <w:autoSpaceDE w:val="0"/>
      <w:autoSpaceDN w:val="0"/>
      <w:adjustRightInd w:val="0"/>
      <w:ind w:left="1612" w:hanging="892"/>
      <w:jc w:val="both"/>
    </w:pPr>
    <w:rPr>
      <w:rFonts w:ascii="Arial" w:hAnsi="Arial"/>
    </w:rPr>
  </w:style>
</w:styles>
</file>

<file path=word/webSettings.xml><?xml version="1.0" encoding="utf-8"?>
<w:webSettings xmlns:r="http://schemas.openxmlformats.org/officeDocument/2006/relationships" xmlns:w="http://schemas.openxmlformats.org/wordprocessingml/2006/main">
  <w:divs>
    <w:div w:id="563759918">
      <w:bodyDiv w:val="1"/>
      <w:marLeft w:val="0"/>
      <w:marRight w:val="0"/>
      <w:marTop w:val="0"/>
      <w:marBottom w:val="0"/>
      <w:divBdr>
        <w:top w:val="none" w:sz="0" w:space="0" w:color="auto"/>
        <w:left w:val="none" w:sz="0" w:space="0" w:color="auto"/>
        <w:bottom w:val="none" w:sz="0" w:space="0" w:color="auto"/>
        <w:right w:val="none" w:sz="0" w:space="0" w:color="auto"/>
      </w:divBdr>
    </w:div>
    <w:div w:id="134559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7</Pages>
  <Words>2124</Words>
  <Characters>12108</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14204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Elli 4Free</cp:lastModifiedBy>
  <cp:revision>22</cp:revision>
  <cp:lastPrinted>2013-01-15T06:25:00Z</cp:lastPrinted>
  <dcterms:created xsi:type="dcterms:W3CDTF">2013-01-15T05:06:00Z</dcterms:created>
  <dcterms:modified xsi:type="dcterms:W3CDTF">2014-01-10T06:26:00Z</dcterms:modified>
</cp:coreProperties>
</file>