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1" w:rsidRDefault="00644C11" w:rsidP="00644C11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C11" w:rsidRDefault="00644C11" w:rsidP="00644C11"/>
    <w:p w:rsidR="00644C11" w:rsidRDefault="00644C11" w:rsidP="00644C11"/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44C11" w:rsidRDefault="00644C11" w:rsidP="00644C1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44C11" w:rsidRPr="00016AD6" w:rsidRDefault="00644C11" w:rsidP="00644C11">
      <w:pPr>
        <w:jc w:val="center"/>
        <w:rPr>
          <w:b/>
          <w:sz w:val="28"/>
          <w:szCs w:val="28"/>
        </w:rPr>
      </w:pPr>
    </w:p>
    <w:p w:rsidR="007D1E58" w:rsidRPr="00016AD6" w:rsidRDefault="007D1E58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C11" w:rsidRDefault="00644C11" w:rsidP="00644C11">
      <w:pPr>
        <w:rPr>
          <w:sz w:val="28"/>
          <w:szCs w:val="28"/>
        </w:rPr>
      </w:pPr>
    </w:p>
    <w:p w:rsidR="00644C11" w:rsidRDefault="00016AD6" w:rsidP="00644C11">
      <w:pPr>
        <w:rPr>
          <w:b/>
          <w:sz w:val="28"/>
          <w:szCs w:val="28"/>
        </w:rPr>
      </w:pPr>
      <w:r w:rsidRPr="00016AD6">
        <w:rPr>
          <w:sz w:val="28"/>
          <w:szCs w:val="28"/>
        </w:rPr>
        <w:t>01</w:t>
      </w:r>
      <w:r w:rsidR="00644C11">
        <w:rPr>
          <w:sz w:val="28"/>
          <w:szCs w:val="28"/>
        </w:rPr>
        <w:t>.</w:t>
      </w:r>
      <w:r w:rsidRPr="00EA652C">
        <w:rPr>
          <w:sz w:val="28"/>
          <w:szCs w:val="28"/>
        </w:rPr>
        <w:t>12</w:t>
      </w:r>
      <w:r w:rsidR="00644C11">
        <w:rPr>
          <w:sz w:val="28"/>
          <w:szCs w:val="28"/>
        </w:rPr>
        <w:t>.201</w:t>
      </w:r>
      <w:r w:rsidR="00644C11" w:rsidRPr="007D1E58">
        <w:rPr>
          <w:sz w:val="28"/>
          <w:szCs w:val="28"/>
        </w:rPr>
        <w:t>5</w:t>
      </w:r>
      <w:r w:rsidR="00644C11">
        <w:rPr>
          <w:sz w:val="28"/>
          <w:szCs w:val="28"/>
        </w:rPr>
        <w:t xml:space="preserve">                                             №</w:t>
      </w:r>
      <w:r w:rsidR="00A45CD1" w:rsidRPr="00EA652C">
        <w:rPr>
          <w:sz w:val="28"/>
          <w:szCs w:val="28"/>
        </w:rPr>
        <w:t>420</w:t>
      </w:r>
      <w:r w:rsidR="00644C11">
        <w:rPr>
          <w:sz w:val="28"/>
          <w:szCs w:val="28"/>
        </w:rPr>
        <w:t xml:space="preserve">                              с</w:t>
      </w:r>
      <w:proofErr w:type="gramStart"/>
      <w:r w:rsidR="00644C11">
        <w:rPr>
          <w:sz w:val="28"/>
          <w:szCs w:val="28"/>
        </w:rPr>
        <w:t>.П</w:t>
      </w:r>
      <w:proofErr w:type="gramEnd"/>
      <w:r w:rsidR="00644C11">
        <w:rPr>
          <w:sz w:val="28"/>
          <w:szCs w:val="28"/>
        </w:rPr>
        <w:t>есчанокопское</w:t>
      </w:r>
    </w:p>
    <w:p w:rsidR="00644C11" w:rsidRDefault="00644C11" w:rsidP="00644C11">
      <w:pPr>
        <w:rPr>
          <w:szCs w:val="16"/>
        </w:rPr>
      </w:pPr>
    </w:p>
    <w:p w:rsidR="00644C11" w:rsidRDefault="00644C11" w:rsidP="00644C11">
      <w:pPr>
        <w:rPr>
          <w:szCs w:val="16"/>
        </w:rPr>
      </w:pPr>
    </w:p>
    <w:p w:rsidR="007D1E58" w:rsidRPr="000E1EF7" w:rsidRDefault="00644C11" w:rsidP="007D1E58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7D1E58">
        <w:rPr>
          <w:sz w:val="28"/>
          <w:szCs w:val="28"/>
        </w:rPr>
        <w:t xml:space="preserve">универсальной </w:t>
      </w:r>
      <w:r w:rsidR="007D1E58" w:rsidRPr="005602D9">
        <w:rPr>
          <w:sz w:val="28"/>
          <w:szCs w:val="28"/>
        </w:rPr>
        <w:t xml:space="preserve"> </w:t>
      </w:r>
      <w:r w:rsidR="007D1E58">
        <w:rPr>
          <w:sz w:val="28"/>
          <w:szCs w:val="28"/>
        </w:rPr>
        <w:t xml:space="preserve">ярмарки  </w:t>
      </w:r>
    </w:p>
    <w:p w:rsidR="007D1E58" w:rsidRDefault="007D1E58" w:rsidP="007D1E58">
      <w:pPr>
        <w:rPr>
          <w:sz w:val="28"/>
          <w:szCs w:val="28"/>
        </w:rPr>
      </w:pPr>
      <w:r>
        <w:rPr>
          <w:sz w:val="28"/>
          <w:szCs w:val="28"/>
        </w:rPr>
        <w:t xml:space="preserve">выходного, праздничного дней и </w:t>
      </w:r>
      <w:proofErr w:type="gramStart"/>
      <w:r>
        <w:rPr>
          <w:sz w:val="28"/>
          <w:szCs w:val="28"/>
        </w:rPr>
        <w:t>сезонной</w:t>
      </w:r>
      <w:proofErr w:type="gramEnd"/>
      <w:r>
        <w:rPr>
          <w:sz w:val="28"/>
          <w:szCs w:val="28"/>
        </w:rPr>
        <w:t xml:space="preserve"> </w:t>
      </w:r>
    </w:p>
    <w:p w:rsidR="00644C11" w:rsidRDefault="007D1E58" w:rsidP="00644C11">
      <w:pPr>
        <w:rPr>
          <w:sz w:val="28"/>
          <w:szCs w:val="28"/>
        </w:rPr>
      </w:pPr>
      <w:r>
        <w:rPr>
          <w:sz w:val="28"/>
          <w:szCs w:val="28"/>
        </w:rPr>
        <w:t>универсальной ярмарки</w:t>
      </w:r>
      <w:r w:rsidRPr="00016AD6">
        <w:rPr>
          <w:sz w:val="28"/>
          <w:szCs w:val="28"/>
        </w:rPr>
        <w:t xml:space="preserve"> </w:t>
      </w:r>
      <w:r w:rsidR="00EA652C">
        <w:rPr>
          <w:sz w:val="28"/>
          <w:szCs w:val="28"/>
        </w:rPr>
        <w:t>в 201</w:t>
      </w:r>
      <w:r w:rsidR="00EA652C">
        <w:rPr>
          <w:sz w:val="28"/>
          <w:szCs w:val="28"/>
          <w:lang w:val="en-US"/>
        </w:rPr>
        <w:t>6</w:t>
      </w:r>
      <w:r w:rsidR="00644C11">
        <w:rPr>
          <w:sz w:val="28"/>
          <w:szCs w:val="28"/>
        </w:rPr>
        <w:t xml:space="preserve"> году расположенной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>с.Песчанокопское ул.Социалистическая 2».</w:t>
      </w:r>
    </w:p>
    <w:p w:rsidR="00644C11" w:rsidRPr="00644C11" w:rsidRDefault="00644C11" w:rsidP="00644C11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</w:t>
      </w:r>
      <w:r w:rsidR="00A45CD1">
        <w:rPr>
          <w:sz w:val="28"/>
          <w:szCs w:val="28"/>
        </w:rPr>
        <w:t xml:space="preserve">на основании заявления ООО «Контакт», </w:t>
      </w:r>
    </w:p>
    <w:p w:rsidR="00644C11" w:rsidRDefault="00644C11" w:rsidP="00644C11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D1E58" w:rsidRPr="000E1EF7" w:rsidRDefault="00644C11" w:rsidP="007D1E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1E58">
        <w:rPr>
          <w:sz w:val="28"/>
          <w:szCs w:val="28"/>
        </w:rPr>
        <w:t xml:space="preserve">универсальной </w:t>
      </w:r>
      <w:r w:rsidR="007D1E58" w:rsidRPr="005602D9">
        <w:rPr>
          <w:sz w:val="28"/>
          <w:szCs w:val="28"/>
        </w:rPr>
        <w:t xml:space="preserve"> </w:t>
      </w:r>
      <w:r w:rsidR="007D1E58">
        <w:rPr>
          <w:sz w:val="28"/>
          <w:szCs w:val="28"/>
        </w:rPr>
        <w:t xml:space="preserve">ярмарки  </w:t>
      </w:r>
    </w:p>
    <w:p w:rsidR="00644C11" w:rsidRDefault="007D1E58" w:rsidP="007D1E58">
      <w:pPr>
        <w:rPr>
          <w:sz w:val="28"/>
          <w:szCs w:val="28"/>
        </w:rPr>
      </w:pPr>
      <w:r>
        <w:rPr>
          <w:sz w:val="28"/>
          <w:szCs w:val="28"/>
        </w:rPr>
        <w:t>выходного, праздничного дней и сезонной универсальной ярмарки</w:t>
      </w:r>
      <w:r w:rsidRPr="00596E21">
        <w:rPr>
          <w:sz w:val="28"/>
          <w:szCs w:val="28"/>
        </w:rPr>
        <w:t xml:space="preserve"> </w:t>
      </w:r>
      <w:r w:rsidR="00A45CD1">
        <w:rPr>
          <w:sz w:val="28"/>
          <w:szCs w:val="28"/>
        </w:rPr>
        <w:t>с 01.01.2016г. по 31.12.2016</w:t>
      </w:r>
      <w:r w:rsidR="00644C11">
        <w:rPr>
          <w:sz w:val="28"/>
          <w:szCs w:val="28"/>
        </w:rPr>
        <w:t>г. расположенной по адресу: Ростовская область, с</w:t>
      </w:r>
      <w:proofErr w:type="gramStart"/>
      <w:r w:rsidR="00644C11">
        <w:rPr>
          <w:sz w:val="28"/>
          <w:szCs w:val="28"/>
        </w:rPr>
        <w:t>.П</w:t>
      </w:r>
      <w:proofErr w:type="gramEnd"/>
      <w:r w:rsidR="00644C11">
        <w:rPr>
          <w:sz w:val="28"/>
          <w:szCs w:val="28"/>
        </w:rPr>
        <w:t>есчанокопское ул.Социалистическая 2.</w:t>
      </w:r>
    </w:p>
    <w:p w:rsidR="00644C11" w:rsidRPr="00016AD6" w:rsidRDefault="00644C11" w:rsidP="00644C11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7D1E58" w:rsidRPr="00016AD6" w:rsidRDefault="007D1E58" w:rsidP="00644C11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7D1E58" w:rsidRDefault="007D1E58" w:rsidP="007D1E58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срок проведения универсальной ярмарки выходного дня  – ярмарка, проведение которой пр</w:t>
      </w:r>
      <w:r w:rsidR="00A45CD1">
        <w:rPr>
          <w:sz w:val="28"/>
          <w:szCs w:val="28"/>
        </w:rPr>
        <w:t>иурочено  к выходным дням в 2016</w:t>
      </w:r>
      <w:r>
        <w:rPr>
          <w:sz w:val="28"/>
          <w:szCs w:val="28"/>
        </w:rPr>
        <w:t xml:space="preserve"> году;</w:t>
      </w:r>
    </w:p>
    <w:p w:rsidR="007D1E58" w:rsidRDefault="007D1E58" w:rsidP="007D1E58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2.2. срок проведения сезонной универсальной ярмарки  – ярмарка, организуемая в целях реализации сезонного вида товаров, выполнения сезонных работ, оказания сезонных услуг, проведение которых приурочено к определенным периодам</w:t>
      </w:r>
      <w:r w:rsidR="00A45CD1">
        <w:rPr>
          <w:sz w:val="28"/>
          <w:szCs w:val="28"/>
        </w:rPr>
        <w:t>, временам годам, сезонам в 2016</w:t>
      </w:r>
      <w:r>
        <w:rPr>
          <w:sz w:val="28"/>
          <w:szCs w:val="28"/>
        </w:rPr>
        <w:t xml:space="preserve"> году;</w:t>
      </w:r>
    </w:p>
    <w:p w:rsidR="007D1E58" w:rsidRDefault="007D1E58" w:rsidP="007D1E58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универсальной ярмарки праздничного дня  – ярмарка, проведение которой приурочено</w:t>
      </w:r>
      <w:r w:rsidR="00A45CD1">
        <w:rPr>
          <w:sz w:val="28"/>
          <w:szCs w:val="28"/>
        </w:rPr>
        <w:t xml:space="preserve">  к праздничным дням в 2016</w:t>
      </w:r>
      <w:r>
        <w:rPr>
          <w:sz w:val="28"/>
          <w:szCs w:val="28"/>
        </w:rPr>
        <w:t xml:space="preserve"> году;</w:t>
      </w:r>
    </w:p>
    <w:p w:rsidR="00644C11" w:rsidRDefault="007D1E58" w:rsidP="007D1E58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 режим работы ярмарки с 8.00 до 16.00 часов.</w:t>
      </w:r>
      <w:r>
        <w:rPr>
          <w:sz w:val="28"/>
          <w:szCs w:val="28"/>
        </w:rPr>
        <w:tab/>
      </w:r>
    </w:p>
    <w:p w:rsidR="007D1E58" w:rsidRPr="00016AD6" w:rsidRDefault="007D1E58" w:rsidP="00644C11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644C11" w:rsidRDefault="00644C11" w:rsidP="00644C11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644C11" w:rsidRDefault="00644C11" w:rsidP="00644C11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информацию о мероприятиях, направленных на обеспечение </w:t>
      </w:r>
      <w:r w:rsidRPr="000E7323">
        <w:rPr>
          <w:sz w:val="28"/>
          <w:szCs w:val="28"/>
        </w:rPr>
        <w:lastRenderedPageBreak/>
        <w:t>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7D1E58" w:rsidRPr="00016AD6" w:rsidRDefault="00644C11" w:rsidP="00A45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644C11" w:rsidRDefault="00644C11" w:rsidP="00644C11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44C11" w:rsidRDefault="00644C11" w:rsidP="00644C11">
      <w:pPr>
        <w:rPr>
          <w:sz w:val="28"/>
        </w:rPr>
      </w:pPr>
    </w:p>
    <w:p w:rsidR="00644C11" w:rsidRDefault="00644C11" w:rsidP="00644C11">
      <w:pPr>
        <w:rPr>
          <w:sz w:val="28"/>
        </w:rPr>
      </w:pPr>
    </w:p>
    <w:p w:rsidR="00644C11" w:rsidRDefault="00644C11" w:rsidP="00644C11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644C11" w:rsidRDefault="00644C11" w:rsidP="00644C11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Ю.Г.Алисов       </w:t>
      </w:r>
    </w:p>
    <w:p w:rsidR="00644C11" w:rsidRDefault="00644C11" w:rsidP="00644C11">
      <w:pPr>
        <w:rPr>
          <w:sz w:val="28"/>
        </w:rPr>
      </w:pPr>
    </w:p>
    <w:p w:rsidR="00644C11" w:rsidRDefault="00644C11" w:rsidP="00644C11">
      <w:pPr>
        <w:rPr>
          <w:sz w:val="28"/>
        </w:rPr>
      </w:pPr>
    </w:p>
    <w:p w:rsidR="00644C11" w:rsidRPr="000E1EF7" w:rsidRDefault="00644C11" w:rsidP="00644C11">
      <w:pPr>
        <w:rPr>
          <w:sz w:val="28"/>
          <w:szCs w:val="28"/>
        </w:rPr>
      </w:pPr>
      <w:r w:rsidRPr="000E1EF7">
        <w:rPr>
          <w:sz w:val="28"/>
          <w:szCs w:val="28"/>
        </w:rPr>
        <w:t>Постановление вносит:</w:t>
      </w:r>
    </w:p>
    <w:p w:rsidR="00644C11" w:rsidRPr="000E1EF7" w:rsidRDefault="00644C11" w:rsidP="00644C11">
      <w:pPr>
        <w:rPr>
          <w:sz w:val="28"/>
          <w:szCs w:val="28"/>
        </w:rPr>
      </w:pPr>
      <w:r w:rsidRPr="000E1EF7">
        <w:rPr>
          <w:sz w:val="28"/>
          <w:szCs w:val="28"/>
        </w:rPr>
        <w:t>Ведущий специалист</w:t>
      </w:r>
    </w:p>
    <w:p w:rsidR="00644C11" w:rsidRPr="000E1EF7" w:rsidRDefault="00644C11" w:rsidP="00644C11">
      <w:pPr>
        <w:rPr>
          <w:sz w:val="28"/>
          <w:szCs w:val="28"/>
        </w:rPr>
      </w:pPr>
      <w:r w:rsidRPr="000E1EF7">
        <w:rPr>
          <w:sz w:val="28"/>
          <w:szCs w:val="28"/>
        </w:rPr>
        <w:t xml:space="preserve">экономики и прогнозирования </w:t>
      </w:r>
    </w:p>
    <w:p w:rsidR="00644C11" w:rsidRDefault="00644C11" w:rsidP="00644C11"/>
    <w:p w:rsidR="00644C11" w:rsidRDefault="00644C11" w:rsidP="00644C11"/>
    <w:p w:rsidR="00723FEC" w:rsidRDefault="00723FEC"/>
    <w:sectPr w:rsidR="00723FEC" w:rsidSect="00A45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4C11"/>
    <w:rsid w:val="00016AD6"/>
    <w:rsid w:val="000C4D39"/>
    <w:rsid w:val="002567FA"/>
    <w:rsid w:val="002D2ADB"/>
    <w:rsid w:val="00521075"/>
    <w:rsid w:val="00644C11"/>
    <w:rsid w:val="00723FEC"/>
    <w:rsid w:val="00756226"/>
    <w:rsid w:val="007D1E58"/>
    <w:rsid w:val="00904B17"/>
    <w:rsid w:val="00A45CD1"/>
    <w:rsid w:val="00AD74FA"/>
    <w:rsid w:val="00E61A7D"/>
    <w:rsid w:val="00EA652C"/>
    <w:rsid w:val="00EC0059"/>
    <w:rsid w:val="00EE7A6E"/>
    <w:rsid w:val="00F0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C11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4C11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644C1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64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2015-12-02T14:39:00Z</cp:lastPrinted>
  <dcterms:created xsi:type="dcterms:W3CDTF">2015-06-09T12:04:00Z</dcterms:created>
  <dcterms:modified xsi:type="dcterms:W3CDTF">2015-12-02T14:42:00Z</dcterms:modified>
</cp:coreProperties>
</file>