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53" w:rsidRDefault="00B37553" w:rsidP="00BA0153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sz w:val="28"/>
          <w:szCs w:val="28"/>
        </w:rPr>
        <w:t xml:space="preserve">  </w:t>
      </w:r>
      <w:r w:rsidR="00BA0153"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BA0153" w:rsidRDefault="00BA0153" w:rsidP="00BA0153">
      <w:pPr>
        <w:ind w:left="2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BA0153" w:rsidRDefault="00BA0153" w:rsidP="00BA0153">
      <w:pPr>
        <w:jc w:val="center"/>
        <w:rPr>
          <w:b/>
          <w:sz w:val="28"/>
          <w:szCs w:val="28"/>
        </w:rPr>
      </w:pPr>
    </w:p>
    <w:p w:rsidR="00BA0153" w:rsidRDefault="00BA0153" w:rsidP="00BA0153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B0434" w:rsidRDefault="00FB0434" w:rsidP="00FB0434">
      <w:pPr>
        <w:ind w:left="-284"/>
        <w:jc w:val="center"/>
        <w:rPr>
          <w:b/>
          <w:bCs/>
          <w:sz w:val="28"/>
        </w:rPr>
      </w:pPr>
    </w:p>
    <w:p w:rsidR="00FB0434" w:rsidRDefault="00FB0434" w:rsidP="00FB0434">
      <w:pPr>
        <w:ind w:left="-284"/>
        <w:jc w:val="center"/>
        <w:rPr>
          <w:b/>
          <w:bCs/>
          <w:sz w:val="28"/>
        </w:rPr>
      </w:pPr>
    </w:p>
    <w:p w:rsidR="00FB0434" w:rsidRPr="00FB0434" w:rsidRDefault="00FB0434" w:rsidP="00FB0434">
      <w:pPr>
        <w:rPr>
          <w:bCs/>
          <w:sz w:val="28"/>
        </w:rPr>
      </w:pPr>
      <w:r>
        <w:rPr>
          <w:sz w:val="28"/>
          <w:szCs w:val="28"/>
        </w:rPr>
        <w:t>0</w:t>
      </w:r>
      <w:r w:rsidR="00534858">
        <w:rPr>
          <w:sz w:val="28"/>
          <w:szCs w:val="28"/>
        </w:rPr>
        <w:t>3</w:t>
      </w:r>
      <w:r>
        <w:rPr>
          <w:sz w:val="28"/>
          <w:szCs w:val="28"/>
        </w:rPr>
        <w:t>.12.201</w:t>
      </w:r>
      <w:r w:rsidR="00F357B2">
        <w:rPr>
          <w:sz w:val="28"/>
          <w:szCs w:val="28"/>
        </w:rPr>
        <w:t>5</w:t>
      </w:r>
      <w:r w:rsidRPr="00FB0434">
        <w:rPr>
          <w:sz w:val="28"/>
          <w:szCs w:val="28"/>
        </w:rPr>
        <w:t xml:space="preserve">                                    № </w:t>
      </w:r>
      <w:r w:rsidR="00534858">
        <w:rPr>
          <w:sz w:val="28"/>
          <w:szCs w:val="28"/>
        </w:rPr>
        <w:t>429</w:t>
      </w:r>
      <w:r w:rsidRPr="00FB0434">
        <w:rPr>
          <w:sz w:val="28"/>
          <w:szCs w:val="28"/>
        </w:rPr>
        <w:t xml:space="preserve">                                    с. Песчанокопское</w:t>
      </w:r>
    </w:p>
    <w:p w:rsidR="00FB0434" w:rsidRDefault="00FB0434" w:rsidP="00FB0434">
      <w:pPr>
        <w:ind w:left="-709" w:hanging="709"/>
        <w:jc w:val="both"/>
        <w:rPr>
          <w:sz w:val="28"/>
          <w:szCs w:val="28"/>
        </w:rPr>
      </w:pPr>
    </w:p>
    <w:p w:rsidR="00FB0434" w:rsidRDefault="00FB0434" w:rsidP="00FB0434">
      <w:pPr>
        <w:rPr>
          <w:sz w:val="28"/>
          <w:szCs w:val="28"/>
        </w:rPr>
      </w:pPr>
    </w:p>
    <w:p w:rsidR="00FB0434" w:rsidRDefault="008A5305" w:rsidP="00FB043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B0434">
        <w:rPr>
          <w:sz w:val="28"/>
          <w:szCs w:val="28"/>
        </w:rPr>
        <w:t>О мерах пожарной безопасности в период</w:t>
      </w:r>
    </w:p>
    <w:p w:rsidR="00FB0434" w:rsidRDefault="00FB0434" w:rsidP="00FB0434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подготовки и проведения </w:t>
      </w:r>
      <w:proofErr w:type="gramStart"/>
      <w:r>
        <w:rPr>
          <w:sz w:val="28"/>
          <w:szCs w:val="28"/>
        </w:rPr>
        <w:t>праздничных</w:t>
      </w:r>
      <w:proofErr w:type="gramEnd"/>
    </w:p>
    <w:p w:rsidR="00FB0434" w:rsidRDefault="00FB0434" w:rsidP="00FB0434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мероприятий, посвященных встрече Нового </w:t>
      </w:r>
    </w:p>
    <w:p w:rsidR="00FB0434" w:rsidRDefault="00740097" w:rsidP="00FB0434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BA0153">
        <w:rPr>
          <w:sz w:val="28"/>
          <w:szCs w:val="28"/>
        </w:rPr>
        <w:t>6</w:t>
      </w:r>
      <w:r w:rsidR="00FB0434">
        <w:rPr>
          <w:sz w:val="28"/>
          <w:szCs w:val="28"/>
        </w:rPr>
        <w:t xml:space="preserve"> года и Рождества Христова на территории</w:t>
      </w:r>
    </w:p>
    <w:p w:rsidR="00FB0434" w:rsidRDefault="00FB0434" w:rsidP="00FB0434">
      <w:pPr>
        <w:rPr>
          <w:sz w:val="28"/>
          <w:szCs w:val="28"/>
        </w:rPr>
      </w:pPr>
      <w:r>
        <w:rPr>
          <w:sz w:val="28"/>
          <w:szCs w:val="28"/>
        </w:rPr>
        <w:t>Песчанокопского  сельского поселения</w:t>
      </w:r>
      <w:r w:rsidR="008A53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B0434" w:rsidRDefault="00FB0434" w:rsidP="00FB0434">
      <w:pPr>
        <w:rPr>
          <w:sz w:val="28"/>
          <w:szCs w:val="28"/>
        </w:rPr>
      </w:pPr>
    </w:p>
    <w:p w:rsidR="00FB0434" w:rsidRDefault="00BA0153" w:rsidP="00FB0434">
      <w:pPr>
        <w:ind w:left="-851" w:righ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0434">
        <w:rPr>
          <w:sz w:val="28"/>
          <w:szCs w:val="28"/>
        </w:rPr>
        <w:t>В целях предупреждения пожаров, недопущения гибели людей в период подготовки и проведения праздничных мероприятий, посвященных встрече Нового 201</w:t>
      </w:r>
      <w:r w:rsidR="00481A96">
        <w:rPr>
          <w:sz w:val="28"/>
          <w:szCs w:val="28"/>
        </w:rPr>
        <w:t>6</w:t>
      </w:r>
      <w:r w:rsidR="00FB0434">
        <w:rPr>
          <w:sz w:val="28"/>
          <w:szCs w:val="28"/>
        </w:rPr>
        <w:t xml:space="preserve"> года и Рождества Христова, в соответствии с Постановлением Правительства РФ от 25.04.2012 №390 «О противопожарном режиме», Постановлением Правительства РФ от 22.12.2009 №1052 «Об утверждении требований пожарной безопасности при распространении и использовании пиротехнических изделий».</w:t>
      </w:r>
    </w:p>
    <w:p w:rsidR="00FB0434" w:rsidRDefault="00FB0434" w:rsidP="00FB0434">
      <w:pPr>
        <w:rPr>
          <w:sz w:val="28"/>
          <w:szCs w:val="28"/>
        </w:rPr>
      </w:pPr>
    </w:p>
    <w:p w:rsidR="00FB0434" w:rsidRDefault="00FB0434" w:rsidP="00FB043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ПОСТАНОВЛЯЮ:</w:t>
      </w:r>
    </w:p>
    <w:p w:rsidR="00FB0434" w:rsidRDefault="00FB0434" w:rsidP="00FB0434">
      <w:pPr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Руководителям объектов,  проводящим новогодние и рождественские праздничные мероприятия с массовым пребыванием людей (в том числе в домах культуры, центрах дополнительного образования детей, учебных, дошкольных, спортивных, культовых учреждениях, производственных и торговых предприятиях, дискотеках, кафе, ресторанах и клубах, и т.д.):</w:t>
      </w:r>
      <w:proofErr w:type="gramEnd"/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1.1. Выполнить предписания отделения надзорной деятельности по Песчанокопскому району, в части приведения помещений, зданий и сооружений согласно требованиям пожарной безопасности, разработки инструкций о мерах пожарной безопасности при проведении массовых мероприятий. Особое внимание уделить состоянию эвакуационных (запасных) выходов, электронного противопожарного оповещения, приведению электрохозяйства,  электроосветительных сетей и иллюминаций в соответствии с «Правилами устройства электроустановок», обеспечению объекта первичными средствами  </w:t>
      </w:r>
      <w:proofErr w:type="gramStart"/>
      <w:r>
        <w:rPr>
          <w:sz w:val="28"/>
          <w:szCs w:val="28"/>
        </w:rPr>
        <w:t>пожаротушения</w:t>
      </w:r>
      <w:proofErr w:type="gramEnd"/>
      <w:r>
        <w:rPr>
          <w:sz w:val="28"/>
          <w:szCs w:val="28"/>
        </w:rPr>
        <w:t xml:space="preserve"> в том числе огнетушителями с установленными сроками использования. Совместно с представителями МУП Песчанокопское сельское поселение, 70 Пожарной частью </w:t>
      </w:r>
      <w:r>
        <w:rPr>
          <w:sz w:val="28"/>
          <w:szCs w:val="28"/>
        </w:rPr>
        <w:lastRenderedPageBreak/>
        <w:t>ФГКУ «17 отряд ФПС по Ростовской области</w:t>
      </w:r>
      <w:r w:rsidR="00F357B2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провести проверку пожарных гидрантов, расположенных в непосредственной близости к объектам.</w:t>
      </w:r>
    </w:p>
    <w:p w:rsidR="00FB0434" w:rsidRDefault="00740097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до 25.12.201</w:t>
      </w:r>
      <w:r w:rsidR="009009C6">
        <w:rPr>
          <w:sz w:val="28"/>
          <w:szCs w:val="28"/>
        </w:rPr>
        <w:t>5</w:t>
      </w:r>
      <w:r w:rsidR="00FB0434">
        <w:rPr>
          <w:sz w:val="28"/>
          <w:szCs w:val="28"/>
        </w:rPr>
        <w:t xml:space="preserve"> года.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1.2. МУП «Песчанокопское сельское поселение» своевременно очищать от снега и льда пожарные гидранты, дороги и подъезды к ним.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в зимний период.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1.3. Подготовить распорядительные документы об усилении противопожарной защиты объектов (приказы, инструкции, планы, графики дежурств ответственных) на период подготовки и проведения массовых мероприятий, обеспечить их выполнение.</w:t>
      </w:r>
    </w:p>
    <w:p w:rsidR="00FB0434" w:rsidRDefault="009009C6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Срок: до 25.12.2015 </w:t>
      </w:r>
      <w:r w:rsidR="00FB0434">
        <w:rPr>
          <w:sz w:val="28"/>
          <w:szCs w:val="28"/>
        </w:rPr>
        <w:t>года.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1.4. Обеспечить места проведения мероприятий инструкциями о мерах пожарной безопасности при проведении новогодних елок, схемами пожарной эвакуации. Провести дополнительный инструктаж с сотрудниками объектов по правилам пожарной безопасности.</w:t>
      </w:r>
    </w:p>
    <w:p w:rsidR="00FB0434" w:rsidRDefault="00740097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до 25.12.201</w:t>
      </w:r>
      <w:r w:rsidR="009009C6">
        <w:rPr>
          <w:sz w:val="28"/>
          <w:szCs w:val="28"/>
        </w:rPr>
        <w:t>5</w:t>
      </w:r>
      <w:r w:rsidR="00FB0434">
        <w:rPr>
          <w:sz w:val="28"/>
          <w:szCs w:val="28"/>
        </w:rPr>
        <w:t xml:space="preserve">  года.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1.5. Назначить ответственных и организовать дежурство на всех объектах во время проведения праздничных мероприятий.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на период праздничных дней.</w:t>
      </w:r>
    </w:p>
    <w:p w:rsidR="00694F9D" w:rsidRDefault="00694F9D" w:rsidP="00FB0434">
      <w:pPr>
        <w:ind w:left="-851" w:firstLine="851"/>
        <w:rPr>
          <w:sz w:val="28"/>
          <w:szCs w:val="28"/>
        </w:rPr>
      </w:pPr>
    </w:p>
    <w:p w:rsidR="00694F9D" w:rsidRDefault="00694F9D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1.6. При проведении мероприятий с массовым  пребыванием людей   в зданиях со сгораемыми перекрытиями использовать только помещения, расположенные на первом этаже. Не допускать  в помещениях с одним эва</w:t>
      </w:r>
      <w:r w:rsidR="00FF6446">
        <w:rPr>
          <w:sz w:val="28"/>
          <w:szCs w:val="28"/>
        </w:rPr>
        <w:t>кационным выходом одновременное пребывание более 50 человек (в зданиях 4 и 5 степени огнестойкости одновременное пребывание более 50 человек допускается только в помещениях первого этажа).  Обеспечить осмотр помещений перед началом мероприятий в целях определения</w:t>
      </w:r>
      <w:r w:rsidR="004A4CBF">
        <w:rPr>
          <w:sz w:val="28"/>
          <w:szCs w:val="28"/>
        </w:rPr>
        <w:t xml:space="preserve"> их  готовности  в части соблюдения мер пожарной безопастности. </w:t>
      </w:r>
      <w:r w:rsidR="00EF5727">
        <w:rPr>
          <w:sz w:val="28"/>
          <w:szCs w:val="28"/>
        </w:rPr>
        <w:t xml:space="preserve">В помещениях без электрического освещения мероприятия с массовым участием людей проводить только в светлое время суток. На мероприятитях применять только электрические гирлянды и иллюминацию, имеющие </w:t>
      </w:r>
      <w:proofErr w:type="gramStart"/>
      <w:r w:rsidR="00EF5727">
        <w:rPr>
          <w:sz w:val="28"/>
          <w:szCs w:val="28"/>
        </w:rPr>
        <w:t>соответствующий</w:t>
      </w:r>
      <w:proofErr w:type="gramEnd"/>
      <w:r w:rsidR="00EF5727">
        <w:rPr>
          <w:sz w:val="28"/>
          <w:szCs w:val="28"/>
        </w:rPr>
        <w:t xml:space="preserve"> сертефикат соответствия.</w:t>
      </w:r>
      <w:r w:rsidR="00786219">
        <w:rPr>
          <w:sz w:val="28"/>
          <w:szCs w:val="28"/>
        </w:rPr>
        <w:t xml:space="preserve"> При обнаружении неисправности в иллюминации или гирляндах немедленно обесточить. Новогоднюю елку устанавливать на устойчивом основании и не загромождать ею выход из помещения (ветки елки должны находиться</w:t>
      </w:r>
      <w:r w:rsidR="009009C6">
        <w:rPr>
          <w:sz w:val="28"/>
          <w:szCs w:val="28"/>
        </w:rPr>
        <w:t xml:space="preserve"> на расстоянии не менее 1 метра от стен и потолков).</w:t>
      </w:r>
    </w:p>
    <w:p w:rsidR="009009C6" w:rsidRDefault="009009C6" w:rsidP="009009C6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на период праздничных дней.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694F9D">
        <w:rPr>
          <w:sz w:val="28"/>
          <w:szCs w:val="28"/>
        </w:rPr>
        <w:t>7</w:t>
      </w:r>
      <w:r>
        <w:rPr>
          <w:sz w:val="28"/>
          <w:szCs w:val="28"/>
        </w:rPr>
        <w:t>. Категорически запретить использование внутри помещений пиротехнических изделий, свечей, открытого огня и т.п. Искусственные елки, осветительные гирлянды использовать только при наличии сертификата пожарной безопасности.</w:t>
      </w:r>
      <w:r w:rsidR="00456BAE">
        <w:rPr>
          <w:sz w:val="28"/>
          <w:szCs w:val="28"/>
        </w:rPr>
        <w:t xml:space="preserve"> Проводить перед началом и во время представлений огневые, покрасочные и другие пожароопасные и пожаровзрывоопасные работы. </w:t>
      </w:r>
      <w:r w:rsidR="00481A96">
        <w:rPr>
          <w:sz w:val="28"/>
          <w:szCs w:val="28"/>
        </w:rPr>
        <w:t>Уменьшать ширину проходов между рядами и устанавливать в проходах дополнительные кресла, стулья и др. Полностью гасить свет в помещениях во время спектаклей или представлений. Допускать нарушения установленных норм заполнения людьми.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694F9D">
        <w:rPr>
          <w:sz w:val="28"/>
          <w:szCs w:val="28"/>
        </w:rPr>
        <w:t>8</w:t>
      </w:r>
      <w:r>
        <w:rPr>
          <w:sz w:val="28"/>
          <w:szCs w:val="28"/>
        </w:rPr>
        <w:t>. Согласовать с отделом надзорной деятельности и ОМВД по Песчанокопскому району организацию и проведение Новогодних и Рождественских праздничных фейерверков в местах массового пребывания граждан, в том числе вблизи жилого фонда и объектов жизнеобеспечения, здравоохранения.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до 23.1</w:t>
      </w:r>
      <w:r w:rsidR="00740097">
        <w:rPr>
          <w:sz w:val="28"/>
          <w:szCs w:val="28"/>
        </w:rPr>
        <w:t>2.201</w:t>
      </w:r>
      <w:r w:rsidR="009009C6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1.8. Разместить на доступных местах, ознакомить ответственных дежурных под роспись, номера телефонов служб: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 единая дежурная диспетчерская служба (ЕДДС) Песчанокопского района- 2-06-00, 112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 пожарные части – 01, 9-11-01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 скорая помощь – 03, 9-11-03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 ОМВД по Песчанокопскому району – 02, 9-11-02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- МУП </w:t>
      </w:r>
      <w:r w:rsidR="00F357B2">
        <w:rPr>
          <w:sz w:val="28"/>
          <w:szCs w:val="28"/>
        </w:rPr>
        <w:t>«</w:t>
      </w:r>
      <w:r>
        <w:rPr>
          <w:sz w:val="28"/>
          <w:szCs w:val="28"/>
        </w:rPr>
        <w:t>Песчанокопского сельского поселения</w:t>
      </w:r>
      <w:r w:rsidR="00F357B2">
        <w:rPr>
          <w:sz w:val="28"/>
          <w:szCs w:val="28"/>
        </w:rPr>
        <w:t>»</w:t>
      </w:r>
      <w:r>
        <w:rPr>
          <w:sz w:val="28"/>
          <w:szCs w:val="28"/>
        </w:rPr>
        <w:t xml:space="preserve"> –  9-19-88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57B2">
        <w:rPr>
          <w:sz w:val="28"/>
          <w:szCs w:val="28"/>
        </w:rPr>
        <w:t xml:space="preserve">Песчанокопский районный газовый участок </w:t>
      </w:r>
      <w:r>
        <w:rPr>
          <w:sz w:val="28"/>
          <w:szCs w:val="28"/>
        </w:rPr>
        <w:t xml:space="preserve"> – 9-17-29, 04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- СМЭС – 9-12-28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- администрация  Песчанокопского сельского поселения – 9-14-64, 9-16-72, 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9-19-43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2. Руководителям торговых предприятий, расположенных на территории сельского поселения производить продажу пиротехнических изделий (петард, фейерверков, ракет и т.п.) только в специализированных магазинах. Другим объектам торговли (магазины, киоски, открытые лотки и т.д.) продажу данного вида товаров осуществлять только при согласовании с органами государственного надзора и при соблюдении необходимых мер пожарной безопасности. Не допускать реализации пиротехнических изделий, не имеющих сертификатов соответствия Госстандарта России и инструкций по применению на русском языке. Запретить продажу данных изделий детям до 14 лет.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3.  Руководителям СМЭС, ООО «Песчанокопское Сельхозэнерго» собственникам систем уличного освещения организовать проверку монтажа уличного освещения и праздничных иллюминаций на их соответствие «Правилам устройства электроустановок»</w:t>
      </w:r>
    </w:p>
    <w:p w:rsidR="00FB0434" w:rsidRDefault="00740097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 Срок: до 26.12.201</w:t>
      </w:r>
      <w:r w:rsidR="009009C6">
        <w:rPr>
          <w:sz w:val="28"/>
          <w:szCs w:val="28"/>
        </w:rPr>
        <w:t>5</w:t>
      </w:r>
      <w:r w:rsidR="00FB0434">
        <w:rPr>
          <w:sz w:val="28"/>
          <w:szCs w:val="28"/>
        </w:rPr>
        <w:t xml:space="preserve"> года</w:t>
      </w:r>
    </w:p>
    <w:p w:rsidR="00FB0434" w:rsidRDefault="00FB0434" w:rsidP="00FB0434">
      <w:pPr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Директорам  МБОУ ПСОШ</w:t>
      </w:r>
      <w:r w:rsidR="008A5305">
        <w:rPr>
          <w:sz w:val="28"/>
          <w:szCs w:val="28"/>
        </w:rPr>
        <w:t xml:space="preserve"> № </w:t>
      </w:r>
      <w:r>
        <w:rPr>
          <w:sz w:val="28"/>
          <w:szCs w:val="28"/>
        </w:rPr>
        <w:t>1,  МБОУ ПСОШ</w:t>
      </w:r>
      <w:r w:rsidR="008A5305">
        <w:rPr>
          <w:sz w:val="28"/>
          <w:szCs w:val="28"/>
        </w:rPr>
        <w:t xml:space="preserve"> № </w:t>
      </w:r>
      <w:r>
        <w:rPr>
          <w:sz w:val="28"/>
          <w:szCs w:val="28"/>
        </w:rPr>
        <w:t>2,  МБОУ ПСОШ</w:t>
      </w:r>
      <w:r w:rsidR="008A530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3,  МБОУ ДОД </w:t>
      </w:r>
      <w:r w:rsidR="008A5305">
        <w:rPr>
          <w:sz w:val="28"/>
          <w:szCs w:val="28"/>
        </w:rPr>
        <w:t>«</w:t>
      </w:r>
      <w:r>
        <w:rPr>
          <w:sz w:val="28"/>
          <w:szCs w:val="28"/>
        </w:rPr>
        <w:t>Центр внешкольной работы</w:t>
      </w:r>
      <w:r w:rsidR="008A5305">
        <w:rPr>
          <w:sz w:val="28"/>
          <w:szCs w:val="28"/>
        </w:rPr>
        <w:t>»</w:t>
      </w:r>
      <w:r>
        <w:rPr>
          <w:sz w:val="28"/>
          <w:szCs w:val="28"/>
        </w:rPr>
        <w:t>,  заведующим  МБДОУ д/с №200 «Золушка», МБДОУ д/с «Буратино», МБДОУ д/с «Улыбка», МБ</w:t>
      </w:r>
      <w:r w:rsidR="00534858">
        <w:rPr>
          <w:sz w:val="28"/>
          <w:szCs w:val="28"/>
        </w:rPr>
        <w:t>ДОУ д/с «Березка», директору МБ</w:t>
      </w:r>
      <w:r>
        <w:rPr>
          <w:sz w:val="28"/>
          <w:szCs w:val="28"/>
        </w:rPr>
        <w:t>УК РДК «Юбилейный» руководителям предприятий и организаций, проводящим массовые мероприятия представить в администрацию Песчанокопского сельского поселения графики проведения новогодних и рождественских мероприятий с указанием следующий данных</w:t>
      </w:r>
      <w:proofErr w:type="gramEnd"/>
      <w:r>
        <w:rPr>
          <w:sz w:val="28"/>
          <w:szCs w:val="28"/>
        </w:rPr>
        <w:t xml:space="preserve">: мероприятие, наименование объекта, дата и время проведения, предполагаемое количество участников. </w:t>
      </w:r>
    </w:p>
    <w:p w:rsidR="00FB0434" w:rsidRDefault="00740097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до 22.12.201</w:t>
      </w:r>
      <w:r w:rsidR="009009C6">
        <w:rPr>
          <w:sz w:val="28"/>
          <w:szCs w:val="28"/>
        </w:rPr>
        <w:t>5</w:t>
      </w:r>
      <w:r w:rsidR="00FB0434">
        <w:rPr>
          <w:sz w:val="28"/>
          <w:szCs w:val="28"/>
        </w:rPr>
        <w:t xml:space="preserve"> года.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5. Рекомендовать начальнику 70 Пожарной части ФГКУ «17 отряд ФПС по Ростовской области</w:t>
      </w:r>
      <w:r w:rsidR="00F357B2">
        <w:rPr>
          <w:sz w:val="28"/>
          <w:szCs w:val="28"/>
        </w:rPr>
        <w:t>»</w:t>
      </w:r>
      <w:r>
        <w:rPr>
          <w:sz w:val="28"/>
          <w:szCs w:val="28"/>
        </w:rPr>
        <w:t xml:space="preserve"> и начальнику отдела надзорной деятельности по Песчанокопскому району. 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5.1. Взять на контроль все объекты проведения новогодних и рождественских мероприятий с проведением оперативной проверки их пожарного состояния.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на период праздничных мероприятий.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5.2. Ужесточить требовательность по соблюдению противопожарной безопасности к руководителям объектов, задействованных в новогодних мероприятиях. При невыполнении предписаний  отдела надзорной деятельности по Песчанокопскому району запрещать проведение указанных мероприятий.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на период проведения праздничных мероприятий.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6. Рекомендовать  ОМВД по Песчанокопскому району совместно с представителями администрации Песчанокопского сельского поселения  провести оперативные проверки объектов торговли, осуществляющих продажу товаров новогоднего ассортимента, особое внимание уделить соблюдению правил торговли пиротехническими изделиями.</w:t>
      </w:r>
    </w:p>
    <w:p w:rsidR="00FB0434" w:rsidRDefault="00740097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до 29.12.201</w:t>
      </w:r>
      <w:r w:rsidR="009009C6">
        <w:rPr>
          <w:sz w:val="28"/>
          <w:szCs w:val="28"/>
        </w:rPr>
        <w:t>5</w:t>
      </w:r>
      <w:r w:rsidR="00FB0434">
        <w:rPr>
          <w:sz w:val="28"/>
          <w:szCs w:val="28"/>
        </w:rPr>
        <w:t xml:space="preserve"> года.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7. Разработать памятку по соблюдению правил пожарной безопасности при проведении Новогодних праздников и Рождества Христова. (Приложение).</w:t>
      </w:r>
    </w:p>
    <w:p w:rsidR="00FB0434" w:rsidRDefault="00740097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 до 22.12.201</w:t>
      </w:r>
      <w:r w:rsidR="009009C6">
        <w:rPr>
          <w:sz w:val="28"/>
          <w:szCs w:val="28"/>
        </w:rPr>
        <w:t>5</w:t>
      </w:r>
      <w:r w:rsidR="00FB0434">
        <w:rPr>
          <w:sz w:val="28"/>
          <w:szCs w:val="28"/>
        </w:rPr>
        <w:t xml:space="preserve"> года.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8. Довести с помощью информационных листовок меры по соблюдению правил пожарной безопасности при эксплуатации электрического, газового и печного оборудования.</w:t>
      </w:r>
    </w:p>
    <w:p w:rsidR="00FB0434" w:rsidRDefault="00740097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Срок: до 25.12.201</w:t>
      </w:r>
      <w:r w:rsidR="00F357B2">
        <w:rPr>
          <w:sz w:val="28"/>
          <w:szCs w:val="28"/>
        </w:rPr>
        <w:t>5</w:t>
      </w:r>
      <w:r w:rsidR="00FB0434">
        <w:rPr>
          <w:sz w:val="28"/>
          <w:szCs w:val="28"/>
        </w:rPr>
        <w:t xml:space="preserve"> года.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9. Обнародовать данное постановление на официальном сайте</w:t>
      </w:r>
      <w:r w:rsidR="008A5305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Песчанокопского сельского поселения</w:t>
      </w:r>
      <w:r w:rsidR="008A5305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="00740097">
        <w:rPr>
          <w:sz w:val="28"/>
          <w:szCs w:val="28"/>
        </w:rPr>
        <w:t>Контроль  за</w:t>
      </w:r>
      <w:proofErr w:type="gramEnd"/>
      <w:r w:rsidR="00740097">
        <w:rPr>
          <w:sz w:val="28"/>
          <w:szCs w:val="28"/>
        </w:rPr>
        <w:t xml:space="preserve"> выполнением настоящего</w:t>
      </w:r>
      <w:r>
        <w:rPr>
          <w:sz w:val="28"/>
          <w:szCs w:val="28"/>
        </w:rPr>
        <w:t xml:space="preserve"> Постановления  оставляю за собой.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8A5305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Глава Песчанокопского </w:t>
      </w:r>
    </w:p>
    <w:p w:rsidR="00FB0434" w:rsidRDefault="008A5305" w:rsidP="008A5305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</w:t>
      </w:r>
      <w:r w:rsidR="00FB0434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п</w:t>
      </w:r>
      <w:r w:rsidR="00FB0434">
        <w:rPr>
          <w:sz w:val="28"/>
          <w:szCs w:val="28"/>
        </w:rPr>
        <w:t xml:space="preserve">оселения                                                      </w:t>
      </w:r>
      <w:r>
        <w:rPr>
          <w:sz w:val="28"/>
          <w:szCs w:val="28"/>
        </w:rPr>
        <w:t xml:space="preserve">                           </w:t>
      </w:r>
      <w:r w:rsidR="00FB0434">
        <w:rPr>
          <w:sz w:val="28"/>
          <w:szCs w:val="28"/>
        </w:rPr>
        <w:t>Ю.Г.Алисов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8A5305" w:rsidRPr="007A1D03" w:rsidRDefault="008A5305" w:rsidP="008A5305">
      <w:pPr>
        <w:pStyle w:val="a3"/>
        <w:jc w:val="left"/>
        <w:rPr>
          <w:b w:val="0"/>
          <w:bCs/>
        </w:rPr>
      </w:pPr>
      <w:r w:rsidRPr="007A1D03">
        <w:rPr>
          <w:b w:val="0"/>
        </w:rPr>
        <w:t>Постановление вносит:</w:t>
      </w:r>
    </w:p>
    <w:p w:rsidR="008A5305" w:rsidRPr="007A1D03" w:rsidRDefault="008A5305" w:rsidP="008A5305">
      <w:pPr>
        <w:pStyle w:val="a3"/>
        <w:jc w:val="left"/>
        <w:rPr>
          <w:b w:val="0"/>
          <w:bCs/>
        </w:rPr>
      </w:pPr>
      <w:r w:rsidRPr="007A1D03">
        <w:rPr>
          <w:b w:val="0"/>
        </w:rPr>
        <w:t>Инспектор по ГО и ЧС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9009C6">
      <w:pPr>
        <w:rPr>
          <w:sz w:val="28"/>
          <w:szCs w:val="28"/>
        </w:rPr>
      </w:pPr>
    </w:p>
    <w:p w:rsidR="009009C6" w:rsidRDefault="009009C6" w:rsidP="009009C6">
      <w:pPr>
        <w:rPr>
          <w:sz w:val="28"/>
          <w:szCs w:val="28"/>
        </w:rPr>
      </w:pPr>
    </w:p>
    <w:p w:rsidR="00FB0434" w:rsidRDefault="009009C6" w:rsidP="009009C6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FB0434">
        <w:rPr>
          <w:sz w:val="28"/>
          <w:szCs w:val="28"/>
        </w:rPr>
        <w:t>Приложение к Постановлению</w:t>
      </w:r>
    </w:p>
    <w:p w:rsidR="00FB0434" w:rsidRDefault="00FB0434" w:rsidP="009009C6">
      <w:pPr>
        <w:ind w:left="-851"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Главы Песчанокопского сельского</w:t>
      </w:r>
    </w:p>
    <w:p w:rsidR="00FB0434" w:rsidRDefault="009009C6" w:rsidP="009009C6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B0434">
        <w:rPr>
          <w:sz w:val="28"/>
          <w:szCs w:val="28"/>
        </w:rPr>
        <w:t>поселения</w:t>
      </w:r>
    </w:p>
    <w:p w:rsidR="00FB0434" w:rsidRDefault="009009C6" w:rsidP="009009C6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E00F8">
        <w:rPr>
          <w:sz w:val="28"/>
          <w:szCs w:val="28"/>
        </w:rPr>
        <w:t>№</w:t>
      </w:r>
      <w:r w:rsidR="00FC3CB6">
        <w:rPr>
          <w:sz w:val="28"/>
          <w:szCs w:val="28"/>
        </w:rPr>
        <w:t xml:space="preserve"> </w:t>
      </w:r>
      <w:r w:rsidR="00534858">
        <w:rPr>
          <w:sz w:val="28"/>
          <w:szCs w:val="28"/>
        </w:rPr>
        <w:t>429</w:t>
      </w:r>
      <w:r w:rsidR="009E00F8">
        <w:rPr>
          <w:sz w:val="28"/>
          <w:szCs w:val="28"/>
        </w:rPr>
        <w:t xml:space="preserve"> от 0</w:t>
      </w:r>
      <w:r w:rsidR="00534858">
        <w:rPr>
          <w:sz w:val="28"/>
          <w:szCs w:val="28"/>
        </w:rPr>
        <w:t>3</w:t>
      </w:r>
      <w:r w:rsidR="009E00F8">
        <w:rPr>
          <w:sz w:val="28"/>
          <w:szCs w:val="28"/>
        </w:rPr>
        <w:t>.12.201</w:t>
      </w:r>
      <w:r w:rsidR="008A6AC6">
        <w:rPr>
          <w:sz w:val="28"/>
          <w:szCs w:val="28"/>
        </w:rPr>
        <w:t>5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9009C6" w:rsidRDefault="009009C6" w:rsidP="009009C6">
      <w:pPr>
        <w:ind w:left="-851" w:firstLine="851"/>
        <w:jc w:val="center"/>
        <w:rPr>
          <w:b/>
          <w:sz w:val="28"/>
          <w:szCs w:val="28"/>
        </w:rPr>
      </w:pPr>
    </w:p>
    <w:p w:rsidR="00FB0434" w:rsidRDefault="00FB0434" w:rsidP="009009C6">
      <w:pPr>
        <w:ind w:left="-8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Соблюдайте правила пожарной безопасности при проведении Новогодних праздников!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Новогодние праздники – это пора массовых утренников, вечеров отдыха. Строгое соблюдение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 проведении утренников: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Перед началом новогодних мероприятий ответсвенный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учреждения, членов добровольных пожарных формирований.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При проведении новогоднего праздника елка должна устанавливаться на устойчивом основании (подставка) с таким расчетом, чтобы не затруднялся выход из помещения. Ветки елки должны находиться на расстоянии не менее одного метра от стен и потолков. Оформление иллюминации елки должно производиться только опытным электриком. Иллюминация елки должна быть смонтирована прочно, надежно и с соблюдением требований Правил устройства электроустановок. 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 оформлении елки запрещается: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использовать для украшения целлулоидные и другие легковоспламеняющиеся игрушки и украшения;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применять для иллюминации елки свечи, бенгальские огни, фейерверки и т.п.;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обкладывать подставку и украшать ветки ватой и игрушками из нее, не пропитанными огнезащитным составом.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В помещениях, используемых для проведения праздничных мероприятий, запрещается: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проведение мероприятий при запертых распашных решетках на окнах помещений, в которых они проводятся;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украшать елку целлулоидными игрушками, а также марлей и ватой, не пропитанными огнезащитными составами;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одевать детей в костюмы из легкогорючих материалов;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проводить огневые, покрасочные и другие пожароопасные и взрывопожароопасные работы;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использовать ставни на окнах для затемнения помещений;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уменьшать ширину проходов между рядами и устанавливать в проходах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дополнительные кресла, стулья и т. п.;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полностью гасить свет в помещении во время спектаклей или представлений;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допускать заполнение помещений людьми сверх установленной нормы.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Требования пожарной безопасности к объектам с круглосуточным массовым пребыванием людей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Руководителям организации и учреждений с круглосуточным массовым пребыванием людей, готовясь к новогодним праздникам, в дополнение к стандартным требованиям пожарной безопасности по проведению новогодних мероприятий, заблаговременно необходимо: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согласовать проведение праздничных мероприятий с отделом надзорной деятельности Песчанокопского района организационным приказом назначить ответственных лиц за обеспечение пожарной безопасности в период проведения праздничных мероприятий;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ответственным лицам за проведение праздничных мероприятий должны пройти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пожарно-технического минимума в организациях имеющих лицензию на данный вид деятельности;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разработать инструкции по мерам пожарной безопасности в период проведения праздничных мероприятий и инструкции по действию обслуживающего персонала при возникновении пожара. Довести данные инструкции до обслуживающего персонала под роспись;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отработать действия обслуживающего персонала в случае возникновения пожара;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обслуживающий персонал обеспечить электрическими фонарями из расчета не менее одного на каждого работника дежурного персонала,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обслуживающий персонал объектов с круглосуточным пребыванием людей обеспечить индивидуальными средствами фильтрующего действия для защиты органов дыхания.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Действия в случае возникновения пожара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возникновения пожара действия работников детских учреждений</w:t>
      </w:r>
      <w:proofErr w:type="gramEnd"/>
      <w:r>
        <w:rPr>
          <w:sz w:val="28"/>
          <w:szCs w:val="28"/>
        </w:rPr>
        <w:t xml:space="preserve"> и привлекаемых к тушению пожара лиц в первую очередь должны быть направлены на обеспечение безопасности детей, их эвакуацию и спасение.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известить о пожаре руководителя детского учреждения или заменяющего его работника;</w:t>
      </w:r>
    </w:p>
    <w:p w:rsidR="00FB0434" w:rsidRDefault="00FB0434" w:rsidP="00FB0434">
      <w:pPr>
        <w:spacing w:after="100" w:afterAutospacing="1"/>
        <w:ind w:left="-851" w:firstLine="851"/>
        <w:rPr>
          <w:sz w:val="28"/>
          <w:szCs w:val="28"/>
        </w:rPr>
      </w:pPr>
      <w:r>
        <w:rPr>
          <w:sz w:val="28"/>
          <w:szCs w:val="28"/>
        </w:rPr>
        <w:t>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FB0434" w:rsidRDefault="00FB0434" w:rsidP="00FB0434">
      <w:pPr>
        <w:spacing w:after="100" w:afterAutospacing="1"/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Напоминаем телефоны служб спасения,  ЕДДС 2-06-00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мобильного 112.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Пожарная часть 9-11-01, 01.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</w:t>
      </w:r>
    </w:p>
    <w:p w:rsidR="00FB0434" w:rsidRDefault="00FB0434" w:rsidP="00FB0434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bookmarkEnd w:id="0"/>
    <w:p w:rsidR="00FB0434" w:rsidRDefault="00FB0434" w:rsidP="00FB0434">
      <w:pPr>
        <w:ind w:left="-851" w:firstLine="851"/>
        <w:rPr>
          <w:sz w:val="28"/>
          <w:szCs w:val="28"/>
        </w:rPr>
      </w:pPr>
    </w:p>
    <w:p w:rsidR="0073018F" w:rsidRPr="00FB0434" w:rsidRDefault="0073018F" w:rsidP="00FB0434">
      <w:pPr>
        <w:ind w:left="-851"/>
        <w:rPr>
          <w:sz w:val="28"/>
          <w:szCs w:val="28"/>
        </w:rPr>
      </w:pPr>
    </w:p>
    <w:sectPr w:rsidR="0073018F" w:rsidRPr="00FB0434" w:rsidSect="00FB0434">
      <w:pgSz w:w="11906" w:h="16838"/>
      <w:pgMar w:top="113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B0434"/>
    <w:rsid w:val="000C1DA7"/>
    <w:rsid w:val="002E7573"/>
    <w:rsid w:val="00404286"/>
    <w:rsid w:val="00456BAE"/>
    <w:rsid w:val="00481A96"/>
    <w:rsid w:val="004A4CBF"/>
    <w:rsid w:val="004A5CA0"/>
    <w:rsid w:val="00534858"/>
    <w:rsid w:val="00646A6C"/>
    <w:rsid w:val="00694F9D"/>
    <w:rsid w:val="0073018F"/>
    <w:rsid w:val="00740097"/>
    <w:rsid w:val="00786219"/>
    <w:rsid w:val="0081512E"/>
    <w:rsid w:val="00880BB9"/>
    <w:rsid w:val="008A5305"/>
    <w:rsid w:val="008A6AC6"/>
    <w:rsid w:val="009009C6"/>
    <w:rsid w:val="009E00F8"/>
    <w:rsid w:val="00B37553"/>
    <w:rsid w:val="00BA0153"/>
    <w:rsid w:val="00C21F86"/>
    <w:rsid w:val="00EF5727"/>
    <w:rsid w:val="00F357B2"/>
    <w:rsid w:val="00FB0434"/>
    <w:rsid w:val="00FC3CB6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B0434"/>
    <w:pPr>
      <w:jc w:val="center"/>
    </w:pPr>
    <w:rPr>
      <w:b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semiHidden/>
    <w:rsid w:val="00FB0434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BA0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10</cp:revision>
  <cp:lastPrinted>2015-12-03T07:14:00Z</cp:lastPrinted>
  <dcterms:created xsi:type="dcterms:W3CDTF">2015-12-01T08:05:00Z</dcterms:created>
  <dcterms:modified xsi:type="dcterms:W3CDTF">2015-12-03T07:23:00Z</dcterms:modified>
</cp:coreProperties>
</file>