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A" w:rsidRDefault="0076657F" w:rsidP="0076657F">
      <w:pPr>
        <w:jc w:val="center"/>
        <w:rPr>
          <w:szCs w:val="28"/>
        </w:rPr>
      </w:pPr>
      <w:r>
        <w:rPr>
          <w:szCs w:val="28"/>
        </w:rPr>
        <w:t xml:space="preserve">  </w:t>
      </w: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384">
        <w:rPr>
          <w:szCs w:val="28"/>
        </w:rPr>
        <w:t xml:space="preserve">                            </w:t>
      </w:r>
    </w:p>
    <w:p w:rsidR="00495FEA" w:rsidRDefault="00495FEA" w:rsidP="00495FEA">
      <w:pPr>
        <w:jc w:val="center"/>
        <w:rPr>
          <w:bCs/>
          <w:szCs w:val="28"/>
        </w:rPr>
      </w:pPr>
    </w:p>
    <w:p w:rsidR="00495FEA" w:rsidRDefault="00495FEA" w:rsidP="00495FE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495FEA" w:rsidRDefault="00495FEA" w:rsidP="00495FEA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495FEA" w:rsidRDefault="00495FEA" w:rsidP="00495FEA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495FEA" w:rsidRDefault="00495FEA" w:rsidP="00495FEA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495FEA" w:rsidRDefault="00495FEA" w:rsidP="00495FEA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495FEA" w:rsidRDefault="00495FEA" w:rsidP="00495FEA">
      <w:pPr>
        <w:jc w:val="center"/>
        <w:rPr>
          <w:b/>
          <w:szCs w:val="28"/>
        </w:rPr>
      </w:pPr>
    </w:p>
    <w:p w:rsidR="00495FEA" w:rsidRDefault="00495FEA" w:rsidP="00495FEA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495FEA" w:rsidRDefault="00495FEA" w:rsidP="00495FEA">
      <w:pPr>
        <w:jc w:val="center"/>
        <w:rPr>
          <w:b/>
          <w:szCs w:val="28"/>
        </w:rPr>
      </w:pPr>
    </w:p>
    <w:p w:rsidR="00495FEA" w:rsidRDefault="00495FEA" w:rsidP="00495FEA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95FEA" w:rsidRDefault="00495FEA" w:rsidP="00495FEA">
      <w:pPr>
        <w:tabs>
          <w:tab w:val="left" w:pos="6062"/>
        </w:tabs>
        <w:jc w:val="center"/>
        <w:rPr>
          <w:b/>
          <w:szCs w:val="28"/>
        </w:rPr>
      </w:pPr>
    </w:p>
    <w:p w:rsidR="00495FEA" w:rsidRPr="007618B7" w:rsidRDefault="000721E9" w:rsidP="0076657F">
      <w:pPr>
        <w:tabs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76657F">
        <w:rPr>
          <w:szCs w:val="28"/>
        </w:rPr>
        <w:t>.2015</w:t>
      </w:r>
      <w:r w:rsidR="00495FEA">
        <w:rPr>
          <w:szCs w:val="28"/>
        </w:rPr>
        <w:t xml:space="preserve">                                       </w:t>
      </w:r>
      <w:r w:rsidR="0076657F">
        <w:rPr>
          <w:szCs w:val="28"/>
        </w:rPr>
        <w:t xml:space="preserve">     </w:t>
      </w:r>
      <w:r w:rsidR="00495FEA">
        <w:rPr>
          <w:szCs w:val="28"/>
        </w:rPr>
        <w:t xml:space="preserve">    </w:t>
      </w:r>
      <w:r w:rsidR="00495FEA" w:rsidRPr="007618B7">
        <w:rPr>
          <w:szCs w:val="28"/>
        </w:rPr>
        <w:t>№</w:t>
      </w:r>
      <w:r w:rsidR="00495FEA">
        <w:rPr>
          <w:szCs w:val="28"/>
        </w:rPr>
        <w:t xml:space="preserve">  </w:t>
      </w:r>
      <w:r>
        <w:rPr>
          <w:szCs w:val="28"/>
        </w:rPr>
        <w:t>149</w:t>
      </w:r>
      <w:r w:rsidR="00495FEA">
        <w:rPr>
          <w:szCs w:val="28"/>
        </w:rPr>
        <w:t xml:space="preserve">                      с.</w:t>
      </w:r>
      <w:r w:rsidR="0076657F">
        <w:rPr>
          <w:szCs w:val="28"/>
        </w:rPr>
        <w:t xml:space="preserve"> </w:t>
      </w:r>
      <w:r w:rsidR="00495FEA">
        <w:rPr>
          <w:szCs w:val="28"/>
        </w:rPr>
        <w:t>Песчанокопское</w:t>
      </w:r>
    </w:p>
    <w:p w:rsidR="00495FEA" w:rsidRDefault="00495FEA" w:rsidP="006B2823">
      <w:pPr>
        <w:tabs>
          <w:tab w:val="left" w:pos="3544"/>
          <w:tab w:val="left" w:pos="4678"/>
          <w:tab w:val="left" w:pos="5812"/>
          <w:tab w:val="left" w:pos="6096"/>
        </w:tabs>
        <w:ind w:right="5387"/>
        <w:jc w:val="both"/>
        <w:rPr>
          <w:bCs/>
          <w:szCs w:val="28"/>
        </w:rPr>
      </w:pPr>
    </w:p>
    <w:p w:rsidR="00306C5C" w:rsidRDefault="0076657F" w:rsidP="006B2823">
      <w:pPr>
        <w:tabs>
          <w:tab w:val="left" w:pos="3544"/>
          <w:tab w:val="left" w:pos="4678"/>
          <w:tab w:val="left" w:pos="5812"/>
          <w:tab w:val="left" w:pos="6096"/>
        </w:tabs>
        <w:ind w:right="5387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306C5C" w:rsidRPr="00F227CA">
        <w:rPr>
          <w:bCs/>
          <w:szCs w:val="28"/>
        </w:rPr>
        <w:t>О</w:t>
      </w:r>
      <w:r w:rsidR="00306C5C">
        <w:rPr>
          <w:bCs/>
          <w:szCs w:val="28"/>
        </w:rPr>
        <w:t>б утверждении Административного</w:t>
      </w:r>
    </w:p>
    <w:p w:rsidR="00306C5C" w:rsidRDefault="00C57D1B" w:rsidP="006B2823">
      <w:pPr>
        <w:tabs>
          <w:tab w:val="left" w:pos="3544"/>
          <w:tab w:val="left" w:pos="4678"/>
          <w:tab w:val="left" w:pos="5812"/>
        </w:tabs>
        <w:ind w:right="5387"/>
        <w:jc w:val="both"/>
        <w:rPr>
          <w:szCs w:val="28"/>
        </w:rPr>
      </w:pPr>
      <w:r>
        <w:rPr>
          <w:bCs/>
          <w:szCs w:val="28"/>
        </w:rPr>
        <w:t>р</w:t>
      </w:r>
      <w:r w:rsidR="00306C5C">
        <w:rPr>
          <w:bCs/>
          <w:szCs w:val="28"/>
        </w:rPr>
        <w:t xml:space="preserve">егламента по предоставлению муниципальной услуги </w:t>
      </w:r>
      <w:r w:rsidR="00306C5C" w:rsidRPr="003F7FD4">
        <w:rPr>
          <w:szCs w:val="28"/>
        </w:rPr>
        <w:t>«</w:t>
      </w:r>
      <w:r w:rsidR="003568A2">
        <w:rPr>
          <w:rFonts w:eastAsia="Calibri"/>
          <w:szCs w:val="28"/>
          <w:lang w:eastAsia="en-US"/>
        </w:rPr>
        <w:t xml:space="preserve">Заключение договора аренды, безвозмездного пользования земельного участка, образованного в </w:t>
      </w:r>
      <w:r w:rsidR="002F606A">
        <w:rPr>
          <w:rFonts w:eastAsia="Calibri"/>
          <w:szCs w:val="28"/>
          <w:lang w:eastAsia="en-US"/>
        </w:rPr>
        <w:t>результате раздела (объединения</w:t>
      </w:r>
      <w:r w:rsidR="003568A2">
        <w:rPr>
          <w:rFonts w:eastAsia="Calibri"/>
          <w:szCs w:val="28"/>
          <w:lang w:eastAsia="en-US"/>
        </w:rPr>
        <w:t>, перераспределения</w:t>
      </w:r>
      <w:r w:rsidR="002F606A">
        <w:rPr>
          <w:rFonts w:eastAsia="Calibri"/>
          <w:szCs w:val="28"/>
          <w:lang w:eastAsia="en-US"/>
        </w:rPr>
        <w:t>)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bCs/>
          <w:szCs w:val="28"/>
        </w:rPr>
        <w:t xml:space="preserve"> </w:t>
      </w:r>
    </w:p>
    <w:p w:rsidR="00306C5C" w:rsidRPr="00F227CA" w:rsidRDefault="00306C5C" w:rsidP="00306C5C">
      <w:pPr>
        <w:spacing w:line="276" w:lineRule="auto"/>
        <w:rPr>
          <w:bCs/>
          <w:szCs w:val="28"/>
        </w:rPr>
      </w:pPr>
    </w:p>
    <w:p w:rsidR="00306C5C" w:rsidRDefault="00306C5C" w:rsidP="00495FEA">
      <w:pPr>
        <w:ind w:firstLine="567"/>
        <w:jc w:val="both"/>
      </w:pPr>
      <w:r w:rsidRPr="00F227CA">
        <w:rPr>
          <w:szCs w:val="28"/>
        </w:rPr>
        <w:t xml:space="preserve">   </w:t>
      </w:r>
      <w:r>
        <w:rPr>
          <w:szCs w:val="28"/>
        </w:rPr>
        <w:t>В</w:t>
      </w:r>
      <w: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707769" w:rsidRPr="00022BB1">
        <w:t>стать</w:t>
      </w:r>
      <w:r w:rsidR="00707769">
        <w:t>е</w:t>
      </w:r>
      <w:r w:rsidR="00707769" w:rsidRPr="00022BB1">
        <w:t>й 39.</w:t>
      </w:r>
      <w:r w:rsidR="00707769">
        <w:t>6</w:t>
      </w:r>
      <w:r w:rsidR="00707769" w:rsidRPr="00022BB1">
        <w:t xml:space="preserve"> Земельного кодекса РФ</w:t>
      </w:r>
      <w:r w:rsidR="00495FEA">
        <w:t>,</w:t>
      </w:r>
      <w:r>
        <w:t xml:space="preserve"> </w:t>
      </w:r>
    </w:p>
    <w:p w:rsidR="00306C5C" w:rsidRPr="00F227CA" w:rsidRDefault="00306C5C" w:rsidP="00306C5C">
      <w:pPr>
        <w:spacing w:line="276" w:lineRule="auto"/>
        <w:ind w:right="-285" w:firstLine="567"/>
        <w:jc w:val="both"/>
        <w:rPr>
          <w:szCs w:val="28"/>
        </w:rPr>
      </w:pPr>
    </w:p>
    <w:p w:rsidR="00306C5C" w:rsidRDefault="00306C5C" w:rsidP="00306C5C">
      <w:pPr>
        <w:spacing w:line="276" w:lineRule="auto"/>
        <w:ind w:right="-285" w:firstLine="567"/>
        <w:jc w:val="center"/>
        <w:rPr>
          <w:bCs/>
          <w:szCs w:val="28"/>
        </w:rPr>
      </w:pPr>
      <w:r w:rsidRPr="00F227CA">
        <w:rPr>
          <w:bCs/>
          <w:szCs w:val="28"/>
        </w:rPr>
        <w:t>ПОСТАНОВЛЯ</w:t>
      </w:r>
      <w:r w:rsidR="00495FEA">
        <w:rPr>
          <w:bCs/>
          <w:szCs w:val="28"/>
        </w:rPr>
        <w:t>Ю</w:t>
      </w:r>
      <w:r w:rsidRPr="00F227CA">
        <w:rPr>
          <w:bCs/>
          <w:szCs w:val="28"/>
        </w:rPr>
        <w:t>:</w:t>
      </w:r>
    </w:p>
    <w:p w:rsidR="00306C5C" w:rsidRDefault="00D66384" w:rsidP="00D66384">
      <w:pPr>
        <w:jc w:val="both"/>
        <w:rPr>
          <w:szCs w:val="28"/>
        </w:rPr>
      </w:pPr>
      <w:r>
        <w:rPr>
          <w:bCs/>
          <w:szCs w:val="28"/>
        </w:rPr>
        <w:t xml:space="preserve">       </w:t>
      </w:r>
      <w:r w:rsidR="00306C5C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="00306C5C"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 w:rsidR="00306C5C">
        <w:rPr>
          <w:rFonts w:eastAsia="Calibri"/>
          <w:szCs w:val="28"/>
          <w:lang w:eastAsia="en-US"/>
        </w:rPr>
        <w:t>»</w:t>
      </w:r>
      <w:r w:rsidR="00306C5C">
        <w:rPr>
          <w:szCs w:val="28"/>
        </w:rPr>
        <w:t xml:space="preserve"> (приложение).</w:t>
      </w:r>
    </w:p>
    <w:p w:rsidR="008A6CA0" w:rsidRDefault="00495FEA" w:rsidP="00495FEA">
      <w:pPr>
        <w:ind w:right="-285"/>
        <w:jc w:val="both"/>
        <w:rPr>
          <w:szCs w:val="28"/>
        </w:rPr>
      </w:pPr>
      <w:r>
        <w:rPr>
          <w:szCs w:val="28"/>
        </w:rPr>
        <w:t xml:space="preserve">       </w:t>
      </w:r>
      <w:r w:rsidR="008A6CA0" w:rsidRPr="00BF7E13">
        <w:rPr>
          <w:szCs w:val="28"/>
        </w:rPr>
        <w:t>2.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 Н</w:t>
      </w:r>
      <w:r w:rsidR="008A6CA0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8A6CA0">
        <w:rPr>
          <w:szCs w:val="28"/>
        </w:rPr>
        <w:t xml:space="preserve">  разместить на официально</w:t>
      </w:r>
      <w:r>
        <w:rPr>
          <w:szCs w:val="28"/>
        </w:rPr>
        <w:t>м сайте Администрации Песчанокопского сельского поселения</w:t>
      </w:r>
      <w:r w:rsidR="008A6CA0">
        <w:rPr>
          <w:szCs w:val="28"/>
        </w:rPr>
        <w:t xml:space="preserve">  в сети Интернет.</w:t>
      </w:r>
    </w:p>
    <w:p w:rsidR="00306C5C" w:rsidRDefault="00495FEA" w:rsidP="00495FEA">
      <w:pPr>
        <w:spacing w:line="276" w:lineRule="auto"/>
        <w:jc w:val="both"/>
        <w:rPr>
          <w:szCs w:val="28"/>
        </w:rPr>
      </w:pPr>
      <w:r>
        <w:rPr>
          <w:spacing w:val="-2"/>
          <w:szCs w:val="28"/>
        </w:rPr>
        <w:t xml:space="preserve">       </w:t>
      </w:r>
      <w:r w:rsidR="00FC36D1">
        <w:rPr>
          <w:szCs w:val="28"/>
        </w:rPr>
        <w:t>3</w:t>
      </w:r>
      <w:r w:rsidR="00306C5C">
        <w:rPr>
          <w:szCs w:val="28"/>
        </w:rPr>
        <w:t>.  К</w:t>
      </w:r>
      <w:r w:rsidR="00306C5C" w:rsidRPr="00F227CA">
        <w:rPr>
          <w:szCs w:val="28"/>
        </w:rPr>
        <w:t xml:space="preserve">онтроль за исполнением </w:t>
      </w:r>
      <w:r w:rsidR="00306C5C">
        <w:rPr>
          <w:szCs w:val="28"/>
        </w:rPr>
        <w:t xml:space="preserve">настоящего </w:t>
      </w:r>
      <w:r w:rsidR="00306C5C" w:rsidRPr="00F227CA">
        <w:rPr>
          <w:szCs w:val="28"/>
        </w:rPr>
        <w:t>постановления</w:t>
      </w:r>
      <w:r w:rsidR="008A6CA0">
        <w:rPr>
          <w:szCs w:val="28"/>
        </w:rPr>
        <w:t xml:space="preserve"> оставляю за собой.</w:t>
      </w:r>
    </w:p>
    <w:p w:rsidR="00306C5C" w:rsidRDefault="00306C5C" w:rsidP="00306C5C">
      <w:pPr>
        <w:spacing w:line="276" w:lineRule="auto"/>
        <w:ind w:right="-285" w:firstLine="567"/>
        <w:jc w:val="both"/>
        <w:rPr>
          <w:szCs w:val="28"/>
        </w:rPr>
      </w:pPr>
    </w:p>
    <w:p w:rsidR="00495FEA" w:rsidRDefault="00495FEA" w:rsidP="008A6CA0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8A6CA0">
        <w:rPr>
          <w:bCs/>
          <w:szCs w:val="28"/>
        </w:rPr>
        <w:t xml:space="preserve"> </w:t>
      </w:r>
    </w:p>
    <w:p w:rsidR="008A6CA0" w:rsidRDefault="008A6CA0" w:rsidP="008A6CA0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495FEA">
        <w:rPr>
          <w:bCs/>
          <w:szCs w:val="28"/>
        </w:rPr>
        <w:t xml:space="preserve">                                          Ю.Г.Алисов</w:t>
      </w:r>
    </w:p>
    <w:p w:rsidR="00495FEA" w:rsidRDefault="00495FEA" w:rsidP="00495FEA">
      <w:pPr>
        <w:autoSpaceDE w:val="0"/>
        <w:autoSpaceDN w:val="0"/>
        <w:adjustRightInd w:val="0"/>
        <w:jc w:val="both"/>
      </w:pPr>
    </w:p>
    <w:p w:rsidR="00424D12" w:rsidRDefault="00424D12" w:rsidP="00424D12">
      <w:pPr>
        <w:autoSpaceDE w:val="0"/>
        <w:autoSpaceDN w:val="0"/>
        <w:adjustRightInd w:val="0"/>
        <w:jc w:val="both"/>
      </w:pPr>
      <w:r>
        <w:t>Постано</w:t>
      </w:r>
      <w:r w:rsidR="0076657F">
        <w:t>вление вносит начальник</w:t>
      </w:r>
      <w:r>
        <w:t xml:space="preserve"> сектора </w:t>
      </w:r>
    </w:p>
    <w:p w:rsidR="00424D12" w:rsidRDefault="00424D12" w:rsidP="00424D12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76657F" w:rsidRDefault="00A77EB8" w:rsidP="00A77EB8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</w:p>
    <w:p w:rsidR="008A6CA0" w:rsidRPr="00310115" w:rsidRDefault="0076657F" w:rsidP="00A77EB8">
      <w:pPr>
        <w:jc w:val="both"/>
        <w:rPr>
          <w:bCs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  <w:r w:rsidR="00A77EB8">
        <w:rPr>
          <w:szCs w:val="28"/>
        </w:rPr>
        <w:t xml:space="preserve"> </w:t>
      </w:r>
      <w:r w:rsidR="008A6CA0" w:rsidRPr="00310115">
        <w:rPr>
          <w:bCs/>
          <w:szCs w:val="28"/>
        </w:rPr>
        <w:t xml:space="preserve">Приложение </w:t>
      </w:r>
    </w:p>
    <w:p w:rsidR="008A6CA0" w:rsidRPr="00310115" w:rsidRDefault="00A77EB8" w:rsidP="00A77EB8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8A6CA0" w:rsidRPr="00310115">
        <w:rPr>
          <w:bCs/>
          <w:szCs w:val="28"/>
        </w:rPr>
        <w:t xml:space="preserve">к постановлению </w:t>
      </w:r>
    </w:p>
    <w:p w:rsidR="008A6CA0" w:rsidRPr="00310115" w:rsidRDefault="00A77EB8" w:rsidP="00A77EB8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Администрации Песчанокопского</w:t>
      </w:r>
      <w:r w:rsidR="008A6CA0" w:rsidRPr="00310115">
        <w:rPr>
          <w:bCs/>
          <w:szCs w:val="28"/>
        </w:rPr>
        <w:t xml:space="preserve"> </w:t>
      </w:r>
    </w:p>
    <w:p w:rsidR="008A6CA0" w:rsidRPr="00310115" w:rsidRDefault="00A77EB8" w:rsidP="00A77EB8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 w:rsidR="008A6CA0" w:rsidRPr="00310115">
        <w:rPr>
          <w:bCs/>
          <w:szCs w:val="28"/>
        </w:rPr>
        <w:t>сельского поселения</w:t>
      </w:r>
    </w:p>
    <w:p w:rsidR="008A6CA0" w:rsidRDefault="00A77EB8" w:rsidP="00A77EB8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от «</w:t>
      </w:r>
      <w:r w:rsidR="003B764D">
        <w:rPr>
          <w:bCs/>
          <w:szCs w:val="28"/>
        </w:rPr>
        <w:t xml:space="preserve"> 15 » июня</w:t>
      </w:r>
      <w:r w:rsidR="0076657F">
        <w:rPr>
          <w:bCs/>
          <w:szCs w:val="28"/>
        </w:rPr>
        <w:t xml:space="preserve"> </w:t>
      </w:r>
      <w:r>
        <w:rPr>
          <w:bCs/>
          <w:szCs w:val="28"/>
        </w:rPr>
        <w:t xml:space="preserve"> 2015 г. №</w:t>
      </w:r>
      <w:r w:rsidR="003B764D">
        <w:rPr>
          <w:bCs/>
          <w:szCs w:val="28"/>
        </w:rPr>
        <w:t xml:space="preserve"> 149</w:t>
      </w:r>
    </w:p>
    <w:p w:rsidR="006C216A" w:rsidRDefault="006C216A" w:rsidP="007E15AD">
      <w:pPr>
        <w:jc w:val="right"/>
      </w:pPr>
    </w:p>
    <w:p w:rsidR="00184AFF" w:rsidRDefault="00184AFF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B2AE5">
        <w:rPr>
          <w:b/>
          <w:bCs/>
          <w:szCs w:val="28"/>
        </w:rPr>
        <w:t>АДМИНИСТРАТИВНЫЙ РЕГЛАМЕНТ</w:t>
      </w:r>
    </w:p>
    <w:p w:rsidR="00EB2AE5" w:rsidRPr="00EB2AE5" w:rsidRDefault="00EB2AE5" w:rsidP="00184AF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EB2AE5" w:rsidRDefault="00184AFF" w:rsidP="00184AFF">
      <w:pPr>
        <w:autoSpaceDE w:val="0"/>
        <w:autoSpaceDN w:val="0"/>
        <w:adjustRightInd w:val="0"/>
        <w:jc w:val="center"/>
        <w:rPr>
          <w:b/>
          <w:szCs w:val="28"/>
        </w:rPr>
      </w:pPr>
      <w:r w:rsidRPr="00EB2AE5">
        <w:rPr>
          <w:b/>
          <w:szCs w:val="28"/>
        </w:rPr>
        <w:t>по пред</w:t>
      </w:r>
      <w:r w:rsidR="00FA229E" w:rsidRPr="00EB2AE5">
        <w:rPr>
          <w:b/>
          <w:szCs w:val="28"/>
        </w:rPr>
        <w:t>оставлению муниципальной услуги</w:t>
      </w:r>
    </w:p>
    <w:p w:rsidR="00FC36D1" w:rsidRDefault="00184AFF" w:rsidP="007E23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C36D1">
        <w:rPr>
          <w:rFonts w:eastAsia="Calibri"/>
          <w:b/>
          <w:szCs w:val="28"/>
          <w:lang w:eastAsia="en-US"/>
        </w:rPr>
        <w:t>«</w:t>
      </w:r>
      <w:r w:rsidR="00FC36D1" w:rsidRPr="00FC36D1">
        <w:rPr>
          <w:rFonts w:eastAsia="Calibri"/>
          <w:b/>
          <w:szCs w:val="28"/>
          <w:lang w:eastAsia="en-US"/>
        </w:rPr>
        <w:t xml:space="preserve">Заключение договора аренды, безвозмездного пользования </w:t>
      </w:r>
    </w:p>
    <w:p w:rsidR="00FC36D1" w:rsidRDefault="00FC36D1" w:rsidP="007E23F8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FC36D1">
        <w:rPr>
          <w:rFonts w:eastAsia="Calibri"/>
          <w:b/>
          <w:szCs w:val="28"/>
          <w:lang w:eastAsia="en-US"/>
        </w:rPr>
        <w:t xml:space="preserve">земельного участка, образованного в результате </w:t>
      </w:r>
    </w:p>
    <w:p w:rsidR="00184AFF" w:rsidRPr="00FC36D1" w:rsidRDefault="00FC36D1" w:rsidP="007E23F8">
      <w:pPr>
        <w:autoSpaceDE w:val="0"/>
        <w:autoSpaceDN w:val="0"/>
        <w:adjustRightInd w:val="0"/>
        <w:jc w:val="center"/>
        <w:rPr>
          <w:b/>
          <w:szCs w:val="28"/>
        </w:rPr>
      </w:pPr>
      <w:r w:rsidRPr="00FC36D1">
        <w:rPr>
          <w:rFonts w:eastAsia="Calibri"/>
          <w:b/>
          <w:szCs w:val="28"/>
          <w:lang w:eastAsia="en-US"/>
        </w:rPr>
        <w:t>раздела (объединения), перераспределения</w:t>
      </w:r>
      <w:r w:rsidR="00184AFF" w:rsidRPr="00FC36D1">
        <w:rPr>
          <w:rFonts w:eastAsia="Calibri"/>
          <w:b/>
          <w:szCs w:val="28"/>
          <w:lang w:eastAsia="en-US"/>
        </w:rPr>
        <w:t>»</w:t>
      </w:r>
    </w:p>
    <w:p w:rsidR="00184AFF" w:rsidRDefault="00184AFF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184AFF" w:rsidRDefault="007E23F8" w:rsidP="007E23F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 xml:space="preserve">Административный регламент по предоставлению муниципальной услуги </w:t>
      </w:r>
      <w:r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>
        <w:rPr>
          <w:rFonts w:eastAsia="Calibri"/>
          <w:szCs w:val="28"/>
          <w:lang w:eastAsia="en-US"/>
        </w:rPr>
        <w:t>»</w:t>
      </w:r>
      <w:r w:rsidRPr="00184AFF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FC36D1">
        <w:rPr>
          <w:szCs w:val="28"/>
        </w:rPr>
        <w:t xml:space="preserve">заключения договоров аренды по </w:t>
      </w:r>
      <w:r w:rsidR="00C425B8">
        <w:rPr>
          <w:szCs w:val="28"/>
        </w:rPr>
        <w:t>земельны</w:t>
      </w:r>
      <w:r w:rsidR="00FC36D1">
        <w:rPr>
          <w:szCs w:val="28"/>
        </w:rPr>
        <w:t>м</w:t>
      </w:r>
      <w:r w:rsidR="00C425B8">
        <w:rPr>
          <w:szCs w:val="28"/>
        </w:rPr>
        <w:t xml:space="preserve"> участк</w:t>
      </w:r>
      <w:r w:rsidR="00FC36D1">
        <w:rPr>
          <w:szCs w:val="28"/>
        </w:rPr>
        <w:t>ам</w:t>
      </w:r>
      <w:r w:rsidR="00FB52D3">
        <w:rPr>
          <w:szCs w:val="28"/>
        </w:rPr>
        <w:t>,</w:t>
      </w:r>
      <w:r w:rsidR="00FC36D1">
        <w:rPr>
          <w:szCs w:val="28"/>
        </w:rPr>
        <w:t xml:space="preserve"> образованным в результате раздела,</w:t>
      </w:r>
      <w:r w:rsidR="00FB52D3">
        <w:rPr>
          <w:szCs w:val="28"/>
        </w:rPr>
        <w:t xml:space="preserve"> </w:t>
      </w:r>
      <w:r w:rsidR="00FB52D3" w:rsidRPr="003F7FD4">
        <w:rPr>
          <w:rFonts w:eastAsia="Calibri"/>
          <w:szCs w:val="28"/>
          <w:lang w:eastAsia="en-US"/>
        </w:rPr>
        <w:t>находящихся в муниципальной собственности</w:t>
      </w:r>
      <w:r w:rsidR="00FB52D3">
        <w:rPr>
          <w:rFonts w:eastAsia="Calibri"/>
          <w:szCs w:val="28"/>
          <w:lang w:eastAsia="en-US"/>
        </w:rPr>
        <w:t>,</w:t>
      </w:r>
      <w:r w:rsidR="00FB52D3" w:rsidRPr="003F7FD4">
        <w:rPr>
          <w:rFonts w:eastAsia="Calibri"/>
          <w:szCs w:val="28"/>
          <w:lang w:eastAsia="en-US"/>
        </w:rPr>
        <w:t xml:space="preserve"> или земельных участков, государственная собственность на которые не разграничена</w:t>
      </w:r>
      <w:r w:rsidR="004C3319">
        <w:rPr>
          <w:szCs w:val="28"/>
        </w:rPr>
        <w:t>.</w:t>
      </w:r>
    </w:p>
    <w:p w:rsidR="007E23F8" w:rsidRPr="00184AFF" w:rsidRDefault="007E23F8" w:rsidP="00184AF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94166D" w:rsidRDefault="00184AFF" w:rsidP="00184AF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21687">
        <w:rPr>
          <w:bCs/>
          <w:szCs w:val="28"/>
          <w:u w:val="single"/>
        </w:rPr>
        <w:t>Общие положения</w:t>
      </w:r>
      <w:r w:rsidR="0094166D">
        <w:rPr>
          <w:bCs/>
          <w:szCs w:val="28"/>
          <w:u w:val="single"/>
        </w:rPr>
        <w:t>.</w:t>
      </w:r>
    </w:p>
    <w:p w:rsidR="0094166D" w:rsidRPr="00321687" w:rsidRDefault="0094166D" w:rsidP="0094166D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szCs w:val="28"/>
        </w:rPr>
      </w:pP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7E23F8">
        <w:rPr>
          <w:bCs/>
          <w:szCs w:val="28"/>
        </w:rPr>
        <w:t>1.</w:t>
      </w:r>
      <w:r>
        <w:rPr>
          <w:bCs/>
          <w:szCs w:val="28"/>
        </w:rPr>
        <w:t xml:space="preserve">         </w:t>
      </w:r>
      <w:r w:rsidRPr="007E23F8">
        <w:rPr>
          <w:bCs/>
          <w:szCs w:val="28"/>
        </w:rPr>
        <w:t>Предмет регулирования</w:t>
      </w:r>
      <w:r>
        <w:rPr>
          <w:bCs/>
          <w:szCs w:val="28"/>
        </w:rPr>
        <w:t>.</w:t>
      </w:r>
    </w:p>
    <w:p w:rsidR="007E23F8" w:rsidRDefault="007E23F8" w:rsidP="007E23F8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Административный регламент регулирует отношения, возникающие при </w:t>
      </w:r>
      <w:r w:rsidR="007550D1">
        <w:rPr>
          <w:bCs/>
          <w:szCs w:val="28"/>
        </w:rPr>
        <w:t xml:space="preserve">заключении </w:t>
      </w:r>
      <w:r w:rsidR="007550D1">
        <w:rPr>
          <w:rFonts w:eastAsia="Calibri"/>
          <w:szCs w:val="28"/>
          <w:lang w:eastAsia="en-US"/>
        </w:rPr>
        <w:t>аренды, безвозмездного пользования земельного участка, образованного</w:t>
      </w:r>
      <w:r w:rsidR="003F7FD4" w:rsidRPr="003F7FD4">
        <w:rPr>
          <w:rFonts w:eastAsia="Calibri"/>
          <w:szCs w:val="28"/>
          <w:lang w:eastAsia="en-US"/>
        </w:rPr>
        <w:t xml:space="preserve">, </w:t>
      </w:r>
      <w:r w:rsidR="007550D1">
        <w:rPr>
          <w:rFonts w:eastAsia="Calibri"/>
          <w:szCs w:val="28"/>
          <w:lang w:eastAsia="en-US"/>
        </w:rPr>
        <w:t>в результате раздела (объединения), перераспределения,</w:t>
      </w:r>
      <w:r w:rsidR="007550D1" w:rsidRPr="003F7FD4">
        <w:rPr>
          <w:rFonts w:eastAsia="Calibri"/>
          <w:szCs w:val="28"/>
          <w:lang w:eastAsia="en-US"/>
        </w:rPr>
        <w:t xml:space="preserve"> </w:t>
      </w:r>
      <w:r w:rsidR="003F7FD4" w:rsidRPr="003F7FD4">
        <w:rPr>
          <w:rFonts w:eastAsia="Calibri"/>
          <w:szCs w:val="28"/>
          <w:lang w:eastAsia="en-US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074581">
        <w:rPr>
          <w:rFonts w:eastAsia="Calibri"/>
          <w:szCs w:val="28"/>
          <w:lang w:eastAsia="en-US"/>
        </w:rPr>
        <w:t>, в соответствии со ст. 39.6 Земельного кодекса РФ</w:t>
      </w:r>
      <w:r>
        <w:rPr>
          <w:bCs/>
          <w:szCs w:val="28"/>
        </w:rPr>
        <w:t>.</w:t>
      </w:r>
    </w:p>
    <w:p w:rsidR="007E23F8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7E23F8">
        <w:rPr>
          <w:szCs w:val="28"/>
        </w:rPr>
        <w:t xml:space="preserve">. </w:t>
      </w:r>
      <w:r>
        <w:rPr>
          <w:szCs w:val="28"/>
        </w:rPr>
        <w:t>Круг получателей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Получателями муниципальной услуги </w:t>
      </w:r>
      <w:r w:rsidR="00FB52D3"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 w:rsidR="00FB52D3">
        <w:rPr>
          <w:rFonts w:eastAsia="Calibri"/>
          <w:szCs w:val="28"/>
          <w:lang w:eastAsia="en-US"/>
        </w:rPr>
        <w:t>»</w:t>
      </w:r>
      <w:r w:rsidR="00FB52D3" w:rsidRPr="00184AFF">
        <w:rPr>
          <w:szCs w:val="28"/>
        </w:rPr>
        <w:t xml:space="preserve"> </w:t>
      </w:r>
      <w:r w:rsidRPr="00184AFF">
        <w:rPr>
          <w:szCs w:val="28"/>
        </w:rPr>
        <w:t xml:space="preserve"> являются: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физические лица;</w:t>
      </w:r>
    </w:p>
    <w:p w:rsidR="00003C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юридические лица</w:t>
      </w:r>
      <w:r w:rsidR="000C46DB">
        <w:rPr>
          <w:szCs w:val="28"/>
        </w:rPr>
        <w:t>.</w:t>
      </w: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Информация  о  муниципальной услуге  предоставляется непосредственно в помещени</w:t>
      </w:r>
      <w:r>
        <w:rPr>
          <w:szCs w:val="28"/>
        </w:rPr>
        <w:t>ях</w:t>
      </w:r>
      <w:r w:rsidRPr="00184AFF">
        <w:rPr>
          <w:szCs w:val="28"/>
        </w:rPr>
        <w:t xml:space="preserve"> </w:t>
      </w:r>
      <w:r w:rsidR="00074581" w:rsidRPr="0027016C">
        <w:rPr>
          <w:szCs w:val="28"/>
        </w:rPr>
        <w:t xml:space="preserve">Администрации </w:t>
      </w:r>
      <w:r w:rsidR="00A77EB8">
        <w:rPr>
          <w:szCs w:val="28"/>
        </w:rPr>
        <w:t>Песчанокопского</w:t>
      </w:r>
      <w:r w:rsidR="0027016C">
        <w:rPr>
          <w:szCs w:val="28"/>
        </w:rPr>
        <w:t xml:space="preserve"> сельского </w:t>
      </w:r>
      <w:r w:rsidR="00074581" w:rsidRPr="0027016C">
        <w:rPr>
          <w:szCs w:val="28"/>
        </w:rPr>
        <w:t>поселения</w:t>
      </w:r>
      <w:r w:rsidR="00074581" w:rsidRPr="00022BB1">
        <w:rPr>
          <w:szCs w:val="28"/>
        </w:rPr>
        <w:t xml:space="preserve"> (далее - Администрация)</w:t>
      </w:r>
      <w:r w:rsidR="00074581">
        <w:rPr>
          <w:szCs w:val="28"/>
        </w:rPr>
        <w:t xml:space="preserve"> </w:t>
      </w:r>
      <w:r w:rsidR="006F5E96" w:rsidRPr="00184AFF">
        <w:rPr>
          <w:szCs w:val="28"/>
        </w:rPr>
        <w:t>и</w:t>
      </w:r>
      <w:r w:rsidR="006F5E96">
        <w:rPr>
          <w:szCs w:val="28"/>
        </w:rPr>
        <w:t>ли</w:t>
      </w:r>
      <w:r w:rsidR="006F5E96" w:rsidRPr="00184AFF">
        <w:rPr>
          <w:szCs w:val="28"/>
        </w:rPr>
        <w:t xml:space="preserve"> </w:t>
      </w:r>
      <w:r w:rsidR="006F5E96">
        <w:rPr>
          <w:szCs w:val="28"/>
        </w:rPr>
        <w:t xml:space="preserve">Муниципального автономного учреждения </w:t>
      </w:r>
      <w:r w:rsidR="006F5E96">
        <w:rPr>
          <w:szCs w:val="28"/>
        </w:rPr>
        <w:lastRenderedPageBreak/>
        <w:t>«Многофункциональный центр предоставления государственных и муниципальных услуг»</w:t>
      </w:r>
      <w:r>
        <w:rPr>
          <w:szCs w:val="28"/>
        </w:rPr>
        <w:t xml:space="preserve"> (далее – МФЦ)</w:t>
      </w:r>
      <w:r w:rsidRPr="00184AFF">
        <w:rPr>
          <w:szCs w:val="28"/>
        </w:rPr>
        <w:t>, а также с использо</w:t>
      </w:r>
      <w:r w:rsidR="00A77EB8">
        <w:rPr>
          <w:szCs w:val="28"/>
        </w:rPr>
        <w:t>ванием средств телефонной связи.</w:t>
      </w:r>
      <w:r w:rsidRPr="00184AFF">
        <w:rPr>
          <w:szCs w:val="28"/>
        </w:rPr>
        <w:t xml:space="preserve"> </w:t>
      </w:r>
      <w:r w:rsidR="00A77EB8">
        <w:rPr>
          <w:szCs w:val="28"/>
        </w:rPr>
        <w:t xml:space="preserve"> </w:t>
      </w:r>
    </w:p>
    <w:p w:rsidR="00A77EB8" w:rsidRPr="008D428C" w:rsidRDefault="0027016C" w:rsidP="00A77EB8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A77EB8">
        <w:rPr>
          <w:szCs w:val="28"/>
        </w:rPr>
        <w:t>Администрации Песчанокопского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A77EB8">
        <w:rPr>
          <w:szCs w:val="28"/>
        </w:rPr>
        <w:t xml:space="preserve"> 347570</w:t>
      </w:r>
      <w:r w:rsidR="00A77EB8" w:rsidRPr="00184AFF">
        <w:rPr>
          <w:szCs w:val="28"/>
        </w:rPr>
        <w:t xml:space="preserve"> </w:t>
      </w:r>
      <w:r w:rsidR="00A77EB8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A77EB8" w:rsidRPr="00F814CB" w:rsidRDefault="00A77EB8" w:rsidP="00A77EB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</w:t>
      </w:r>
      <w:r w:rsidR="0027016C" w:rsidRPr="0048754C">
        <w:rPr>
          <w:szCs w:val="28"/>
        </w:rPr>
        <w:t>Сведения о мес</w:t>
      </w:r>
      <w:r>
        <w:rPr>
          <w:szCs w:val="28"/>
        </w:rPr>
        <w:t>те нахождения МАУ МФЦ Песчанокопского</w:t>
      </w:r>
      <w:r w:rsidR="0027016C" w:rsidRPr="0048754C">
        <w:rPr>
          <w:szCs w:val="28"/>
        </w:rPr>
        <w:t xml:space="preserve"> района: </w:t>
      </w:r>
      <w:r>
        <w:rPr>
          <w:szCs w:val="28"/>
        </w:rPr>
        <w:t xml:space="preserve"> 347570</w:t>
      </w:r>
      <w:r w:rsidRPr="0048754C">
        <w:rPr>
          <w:szCs w:val="28"/>
        </w:rPr>
        <w:t>, Ростовская область</w:t>
      </w:r>
      <w:r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184AFF" w:rsidRDefault="00A77EB8" w:rsidP="00A77EB8">
      <w:pPr>
        <w:tabs>
          <w:tab w:val="left" w:pos="3945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="00066AD9" w:rsidRPr="00184AFF">
        <w:rPr>
          <w:szCs w:val="28"/>
        </w:rPr>
        <w:t>Информация о процедуре предоставления муниципальной услуги сообщается при личном или п</w:t>
      </w:r>
      <w:r>
        <w:rPr>
          <w:szCs w:val="28"/>
        </w:rPr>
        <w:t xml:space="preserve">исьменном обращении заявителя. </w:t>
      </w:r>
      <w:r w:rsidR="00066AD9" w:rsidRPr="00184AFF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Информирование заявителей осуществляется должностными лицами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и</w:t>
      </w:r>
      <w:r w:rsidRPr="00184AFF">
        <w:rPr>
          <w:szCs w:val="28"/>
        </w:rPr>
        <w:t>, сотрудниками МФЦ.</w:t>
      </w:r>
    </w:p>
    <w:p w:rsidR="00066AD9" w:rsidRPr="00184AFF" w:rsidRDefault="00A77EB8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>
        <w:rPr>
          <w:szCs w:val="28"/>
        </w:rPr>
        <w:t xml:space="preserve"> Письменные</w:t>
      </w:r>
      <w:r w:rsidR="00066AD9" w:rsidRPr="00184AFF">
        <w:rPr>
          <w:szCs w:val="28"/>
        </w:rPr>
        <w:t xml:space="preserve"> обращения    заяв</w:t>
      </w:r>
      <w:r w:rsidR="00066AD9">
        <w:rPr>
          <w:szCs w:val="28"/>
        </w:rPr>
        <w:t>ителей о</w:t>
      </w:r>
      <w:r w:rsidR="00066AD9" w:rsidRPr="00184AFF">
        <w:rPr>
          <w:szCs w:val="28"/>
        </w:rPr>
        <w:t xml:space="preserve"> порядке предоставления муниципальных услуг рассматриваются должностным лицом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и</w:t>
      </w:r>
      <w:r w:rsidR="00066AD9" w:rsidRPr="00FC36D1">
        <w:rPr>
          <w:color w:val="FF0000"/>
          <w:szCs w:val="28"/>
        </w:rPr>
        <w:t>,</w:t>
      </w:r>
      <w:r w:rsidR="00066AD9" w:rsidRPr="00184AFF">
        <w:rPr>
          <w:szCs w:val="28"/>
        </w:rPr>
        <w:t xml:space="preserve"> сотрудниками МФЦ, с учетом времени подготовки ответа заявителю, в срок, не превышающий 30 дней с</w:t>
      </w:r>
      <w:r w:rsidR="006B4BFF">
        <w:rPr>
          <w:szCs w:val="28"/>
        </w:rPr>
        <w:t>о</w:t>
      </w:r>
      <w:r w:rsidR="00066AD9" w:rsidRPr="00184AFF">
        <w:rPr>
          <w:szCs w:val="28"/>
        </w:rPr>
        <w:t xml:space="preserve"> </w:t>
      </w:r>
      <w:r w:rsidR="006B4BFF">
        <w:rPr>
          <w:szCs w:val="28"/>
        </w:rPr>
        <w:t>дня</w:t>
      </w:r>
      <w:r w:rsidR="00066AD9" w:rsidRPr="00184AFF">
        <w:rPr>
          <w:szCs w:val="28"/>
        </w:rPr>
        <w:t xml:space="preserve"> получения обращения.</w:t>
      </w:r>
    </w:p>
    <w:p w:rsidR="00066AD9" w:rsidRPr="00184AFF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При ответах на телефонные звонки и устные обращени</w:t>
      </w:r>
      <w:r w:rsidR="00A77EB8">
        <w:rPr>
          <w:szCs w:val="28"/>
        </w:rPr>
        <w:t>я должностное лицо Администрации</w:t>
      </w:r>
      <w:r w:rsidRPr="00184AFF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A77EB8">
        <w:rPr>
          <w:szCs w:val="28"/>
        </w:rPr>
        <w:t>цию об организации</w:t>
      </w:r>
      <w:r w:rsidRPr="00184AFF">
        <w:rPr>
          <w:szCs w:val="28"/>
        </w:rPr>
        <w:t>, фамилии, имени, отчестве и должности работника, принявшего телефонный звонок.</w:t>
      </w:r>
    </w:p>
    <w:p w:rsidR="00A77EB8" w:rsidRPr="00184AFF" w:rsidRDefault="00A77EB8" w:rsidP="00A77E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A77EB8" w:rsidRPr="00184AFF" w:rsidRDefault="00A77EB8" w:rsidP="00A77E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A77EB8" w:rsidRPr="00184AFF" w:rsidRDefault="00A77EB8" w:rsidP="00A77E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A77EB8" w:rsidRPr="00184AFF" w:rsidRDefault="00A77EB8" w:rsidP="00A77E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A77EB8" w:rsidRDefault="00A77EB8" w:rsidP="00A77EB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7E23F8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Default="00066AD9" w:rsidP="009416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66AD9">
        <w:rPr>
          <w:szCs w:val="28"/>
          <w:u w:val="single"/>
        </w:rPr>
        <w:t>Стандарт предоставления муниципальной услуги.</w:t>
      </w:r>
    </w:p>
    <w:p w:rsidR="0094166D" w:rsidRPr="00066AD9" w:rsidRDefault="0094166D" w:rsidP="0094166D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Pr="000979A5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0979A5">
        <w:rPr>
          <w:szCs w:val="28"/>
        </w:rPr>
        <w:t>4. Наименование муниципальной услуги.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Наименование муниципальной услуги - </w:t>
      </w:r>
      <w:r w:rsidR="00FB52D3"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 w:rsidR="00FB52D3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5. Наименование органа, предоставляющего муниципальную услугу.</w:t>
      </w:r>
    </w:p>
    <w:p w:rsidR="00066AD9" w:rsidRDefault="00066AD9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Муниципальную услугу </w:t>
      </w:r>
      <w:r w:rsidR="00FB52D3"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 w:rsidR="00FB52D3">
        <w:rPr>
          <w:rFonts w:eastAsia="Calibri"/>
          <w:szCs w:val="28"/>
          <w:lang w:eastAsia="en-US"/>
        </w:rPr>
        <w:t>»</w:t>
      </w:r>
      <w:r w:rsidR="00FB52D3" w:rsidRPr="00184AFF">
        <w:rPr>
          <w:szCs w:val="28"/>
        </w:rPr>
        <w:t xml:space="preserve"> </w:t>
      </w:r>
      <w:r>
        <w:rPr>
          <w:szCs w:val="28"/>
        </w:rPr>
        <w:t xml:space="preserve"> предоставляет </w:t>
      </w:r>
      <w:r w:rsidR="00A77EB8">
        <w:rPr>
          <w:szCs w:val="28"/>
        </w:rPr>
        <w:t xml:space="preserve"> Администрация Песчанокопского сельского поселения</w:t>
      </w:r>
      <w:r w:rsidRPr="00184AFF">
        <w:rPr>
          <w:szCs w:val="28"/>
        </w:rPr>
        <w:t xml:space="preserve"> (далее</w:t>
      </w:r>
      <w:r>
        <w:rPr>
          <w:szCs w:val="28"/>
        </w:rPr>
        <w:t xml:space="preserve"> -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я</w:t>
      </w:r>
      <w:r>
        <w:rPr>
          <w:szCs w:val="28"/>
        </w:rPr>
        <w:t>).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lastRenderedPageBreak/>
        <w:t>- МФЦ;</w:t>
      </w:r>
    </w:p>
    <w:p w:rsidR="00964039" w:rsidRPr="00184AFF" w:rsidRDefault="00A77EB8" w:rsidP="0096403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Песчанокопский</w:t>
      </w:r>
      <w:r w:rsidR="00964039" w:rsidRPr="00184AFF">
        <w:rPr>
          <w:szCs w:val="28"/>
        </w:rPr>
        <w:t xml:space="preserve"> отдел Федерального государственного </w:t>
      </w:r>
      <w:r w:rsidR="00964039">
        <w:rPr>
          <w:szCs w:val="28"/>
        </w:rPr>
        <w:t xml:space="preserve">бюджетного </w:t>
      </w:r>
      <w:r>
        <w:rPr>
          <w:szCs w:val="28"/>
        </w:rPr>
        <w:t>учреждения « К</w:t>
      </w:r>
      <w:r w:rsidR="00964039" w:rsidRPr="00184AFF">
        <w:rPr>
          <w:szCs w:val="28"/>
        </w:rPr>
        <w:t>адастровая палата» по Ростовской области;</w:t>
      </w:r>
    </w:p>
    <w:p w:rsidR="008803A3" w:rsidRDefault="00A77EB8" w:rsidP="00A77E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З</w:t>
      </w:r>
      <w:r w:rsidR="008803A3">
        <w:rPr>
          <w:szCs w:val="28"/>
        </w:rPr>
        <w:t>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кроме проведения кадастровых работ в целях выдачи межевого плана.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6. </w:t>
      </w:r>
      <w:r w:rsidR="00066AD9">
        <w:rPr>
          <w:szCs w:val="28"/>
        </w:rPr>
        <w:t>Описание результата предоставления услуги.</w:t>
      </w:r>
    </w:p>
    <w:p w:rsidR="00FB52D3" w:rsidRPr="00184AFF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Результатом предоставления муниципальной услуги является </w:t>
      </w:r>
      <w:r w:rsidR="00FC36D1">
        <w:rPr>
          <w:szCs w:val="28"/>
        </w:rPr>
        <w:t xml:space="preserve">заключение договора </w:t>
      </w:r>
      <w:r w:rsidR="009A4105">
        <w:rPr>
          <w:szCs w:val="28"/>
        </w:rPr>
        <w:t xml:space="preserve">аренды </w:t>
      </w:r>
      <w:r w:rsidR="00FC36D1">
        <w:rPr>
          <w:szCs w:val="28"/>
        </w:rPr>
        <w:t>,</w:t>
      </w:r>
      <w:r w:rsidR="009A4105">
        <w:rPr>
          <w:szCs w:val="28"/>
        </w:rPr>
        <w:t xml:space="preserve">безвозмездного </w:t>
      </w:r>
      <w:r w:rsidR="00FC36D1">
        <w:rPr>
          <w:szCs w:val="28"/>
        </w:rPr>
        <w:t>пользования</w:t>
      </w:r>
      <w:r w:rsidR="009A4105">
        <w:rPr>
          <w:szCs w:val="28"/>
        </w:rPr>
        <w:t xml:space="preserve"> земельного участка </w:t>
      </w:r>
      <w:r w:rsidRPr="00184AFF">
        <w:rPr>
          <w:szCs w:val="28"/>
        </w:rPr>
        <w:t>или получение заявителем отказа в</w:t>
      </w:r>
      <w:r w:rsidRPr="00B263A0">
        <w:rPr>
          <w:szCs w:val="28"/>
        </w:rPr>
        <w:t xml:space="preserve"> </w:t>
      </w:r>
      <w:r>
        <w:rPr>
          <w:szCs w:val="28"/>
        </w:rPr>
        <w:t>принятии постановления</w:t>
      </w:r>
      <w:r w:rsidR="00CC3DD7">
        <w:rPr>
          <w:szCs w:val="28"/>
        </w:rPr>
        <w:t xml:space="preserve"> Администрации Песчанокопского сельского поселения</w:t>
      </w:r>
      <w:r>
        <w:rPr>
          <w:szCs w:val="28"/>
        </w:rPr>
        <w:t xml:space="preserve"> об образовании земельного участка.</w:t>
      </w:r>
    </w:p>
    <w:p w:rsidR="00FB52D3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Процедура предоставления услуги завершается путем получения заявителем:</w:t>
      </w:r>
    </w:p>
    <w:p w:rsidR="00FB52D3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договора аренды земельного участка (земельных участков);</w:t>
      </w:r>
    </w:p>
    <w:p w:rsidR="00FB52D3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договора безвозмездного пользования земельного участка (земельных участков);</w:t>
      </w:r>
    </w:p>
    <w:p w:rsidR="00FB52D3" w:rsidRDefault="00FB52D3" w:rsidP="00FB52D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- уведомления </w:t>
      </w:r>
      <w:r>
        <w:rPr>
          <w:szCs w:val="28"/>
        </w:rPr>
        <w:t>об отказе в предоставлении услуги.</w:t>
      </w:r>
    </w:p>
    <w:p w:rsidR="00066AD9" w:rsidRDefault="008803A3" w:rsidP="00066AD9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Срок предоставления муниципальной услуги.</w:t>
      </w:r>
    </w:p>
    <w:p w:rsidR="008803A3" w:rsidRPr="00184AFF" w:rsidRDefault="008803A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Максимально допустим</w:t>
      </w:r>
      <w:r>
        <w:rPr>
          <w:szCs w:val="28"/>
        </w:rPr>
        <w:t>ый</w:t>
      </w:r>
      <w:r w:rsidRPr="00184AFF">
        <w:rPr>
          <w:szCs w:val="28"/>
        </w:rPr>
        <w:t xml:space="preserve"> </w:t>
      </w:r>
      <w:r>
        <w:rPr>
          <w:szCs w:val="28"/>
        </w:rPr>
        <w:t>срок</w:t>
      </w:r>
      <w:r w:rsidRPr="00184AFF">
        <w:rPr>
          <w:szCs w:val="28"/>
        </w:rPr>
        <w:t xml:space="preserve"> предоставления муниципальной услуги не долж</w:t>
      </w:r>
      <w:r>
        <w:rPr>
          <w:szCs w:val="28"/>
        </w:rPr>
        <w:t>ен</w:t>
      </w:r>
      <w:r w:rsidRPr="00184AFF">
        <w:rPr>
          <w:szCs w:val="28"/>
        </w:rPr>
        <w:t xml:space="preserve"> превышать </w:t>
      </w:r>
      <w:r w:rsidR="00B263A0">
        <w:rPr>
          <w:szCs w:val="28"/>
        </w:rPr>
        <w:t>30</w:t>
      </w:r>
      <w:r w:rsidR="00816F61">
        <w:rPr>
          <w:szCs w:val="28"/>
        </w:rPr>
        <w:t xml:space="preserve"> </w:t>
      </w:r>
      <w:r w:rsidR="004A1B42">
        <w:rPr>
          <w:szCs w:val="28"/>
        </w:rPr>
        <w:t xml:space="preserve">календарных </w:t>
      </w:r>
      <w:r w:rsidR="00816F61">
        <w:rPr>
          <w:szCs w:val="28"/>
        </w:rPr>
        <w:t>дней</w:t>
      </w:r>
      <w:r w:rsidRPr="00184AFF">
        <w:rPr>
          <w:szCs w:val="28"/>
        </w:rPr>
        <w:t>.</w:t>
      </w:r>
      <w:r w:rsidR="0008223A">
        <w:rPr>
          <w:szCs w:val="28"/>
        </w:rPr>
        <w:t xml:space="preserve"> </w:t>
      </w:r>
    </w:p>
    <w:p w:rsidR="00184AFF" w:rsidRDefault="00482A68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8. Перечень нормативных</w:t>
      </w:r>
      <w:r w:rsidR="008803A3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Земельны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25.10.2001 №136-ФЗ  («Российская газета</w:t>
      </w:r>
      <w:r>
        <w:rPr>
          <w:szCs w:val="28"/>
        </w:rPr>
        <w:t>» № 211-212  от 30.10.2001);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184AFF">
        <w:rPr>
          <w:szCs w:val="28"/>
        </w:rPr>
        <w:t>Граждански</w:t>
      </w:r>
      <w:r>
        <w:rPr>
          <w:szCs w:val="28"/>
        </w:rPr>
        <w:t>й</w:t>
      </w:r>
      <w:r w:rsidRPr="00184AFF">
        <w:rPr>
          <w:szCs w:val="28"/>
        </w:rPr>
        <w:t xml:space="preserve"> кодекс </w:t>
      </w:r>
      <w:r>
        <w:rPr>
          <w:szCs w:val="28"/>
        </w:rPr>
        <w:t>РФ</w:t>
      </w:r>
      <w:r w:rsidRPr="00184AFF">
        <w:rPr>
          <w:szCs w:val="28"/>
        </w:rPr>
        <w:t xml:space="preserve"> от  30.11.1994  № 51-ФЗ («Российская газета» № 238-239 от 08.12.1994)</w:t>
      </w:r>
      <w:r>
        <w:rPr>
          <w:szCs w:val="28"/>
        </w:rPr>
        <w:t>;</w:t>
      </w:r>
    </w:p>
    <w:p w:rsidR="008C4743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8C4743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Default="008C4743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3E68BA" w:rsidRPr="00184AFF">
        <w:rPr>
          <w:szCs w:val="28"/>
        </w:rPr>
        <w:t>Федеральны</w:t>
      </w:r>
      <w:r w:rsidR="003E68BA">
        <w:rPr>
          <w:szCs w:val="28"/>
        </w:rPr>
        <w:t>й</w:t>
      </w:r>
      <w:r w:rsidR="003E68BA" w:rsidRPr="00184AFF">
        <w:rPr>
          <w:szCs w:val="28"/>
        </w:rPr>
        <w:t xml:space="preserve"> закон от 25.10.2001</w:t>
      </w:r>
      <w:r w:rsidR="003E68BA">
        <w:rPr>
          <w:szCs w:val="28"/>
        </w:rPr>
        <w:t xml:space="preserve"> </w:t>
      </w:r>
      <w:r w:rsidR="003E68BA" w:rsidRPr="00184AFF">
        <w:rPr>
          <w:szCs w:val="28"/>
        </w:rPr>
        <w:t>№ 137-ФЗ «О введении в действие Земельного кодекса Российской Федерации» («Российская газета» № 211-212 от 30.10.2001)</w:t>
      </w:r>
      <w:r w:rsidR="003E68BA">
        <w:rPr>
          <w:szCs w:val="28"/>
        </w:rPr>
        <w:t>;</w:t>
      </w:r>
    </w:p>
    <w:p w:rsidR="003E68BA" w:rsidRDefault="003E68BA" w:rsidP="008C474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21.07.1997</w:t>
      </w:r>
      <w:r>
        <w:rPr>
          <w:szCs w:val="28"/>
        </w:rPr>
        <w:t xml:space="preserve"> </w:t>
      </w:r>
      <w:r w:rsidRPr="00184AFF">
        <w:rPr>
          <w:szCs w:val="28"/>
        </w:rPr>
        <w:t>№ 122-ФЗ «О государственной регистрации прав на недвижимое имущество и сделок с ним» («Российская г</w:t>
      </w:r>
      <w:r>
        <w:rPr>
          <w:szCs w:val="28"/>
        </w:rPr>
        <w:t>азета» №  145 от 30.07.1997);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Федеральны</w:t>
      </w:r>
      <w:r>
        <w:rPr>
          <w:szCs w:val="28"/>
        </w:rPr>
        <w:t>й</w:t>
      </w:r>
      <w:r w:rsidRPr="00184AFF">
        <w:rPr>
          <w:szCs w:val="28"/>
        </w:rPr>
        <w:t xml:space="preserve"> закон от 24.07.2007 № 221-ФЗ «О государственном кадастре недвижимости» («Российская газета» №  165 от 01.08.2007)</w:t>
      </w:r>
      <w:r>
        <w:rPr>
          <w:szCs w:val="28"/>
        </w:rPr>
        <w:t>;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84AFF">
        <w:rPr>
          <w:szCs w:val="28"/>
        </w:rPr>
        <w:t xml:space="preserve"> Областн</w:t>
      </w:r>
      <w:r>
        <w:rPr>
          <w:szCs w:val="28"/>
        </w:rPr>
        <w:t>ой</w:t>
      </w:r>
      <w:r w:rsidRPr="00184AFF">
        <w:rPr>
          <w:szCs w:val="28"/>
        </w:rPr>
        <w:t xml:space="preserve"> </w:t>
      </w:r>
      <w:r>
        <w:rPr>
          <w:szCs w:val="28"/>
        </w:rPr>
        <w:t>з</w:t>
      </w:r>
      <w:r w:rsidRPr="00184AFF">
        <w:rPr>
          <w:szCs w:val="28"/>
        </w:rPr>
        <w:t>акон от  22.07.2003</w:t>
      </w:r>
      <w:r>
        <w:rPr>
          <w:szCs w:val="28"/>
        </w:rPr>
        <w:t xml:space="preserve"> </w:t>
      </w:r>
      <w:r w:rsidRPr="00184AFF">
        <w:rPr>
          <w:szCs w:val="28"/>
        </w:rPr>
        <w:t>№ 19-ЗС «О регулировании земельных отношений в Ростовской области» (газета «Наше</w:t>
      </w:r>
      <w:r>
        <w:rPr>
          <w:szCs w:val="28"/>
        </w:rPr>
        <w:t xml:space="preserve"> время» № 161 от 30.07.2003);</w:t>
      </w:r>
    </w:p>
    <w:p w:rsidR="008803A3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 xml:space="preserve">риложении </w:t>
      </w:r>
      <w:r w:rsidR="00207581">
        <w:rPr>
          <w:szCs w:val="28"/>
        </w:rPr>
        <w:t xml:space="preserve">№ </w:t>
      </w:r>
      <w:r>
        <w:rPr>
          <w:szCs w:val="28"/>
        </w:rPr>
        <w:t>1 к настоящему Административному регламенту.</w:t>
      </w:r>
    </w:p>
    <w:p w:rsidR="003E68BA" w:rsidRDefault="003E68BA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Default="003E68BA" w:rsidP="003E68BA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Перечень документов указан в </w:t>
      </w:r>
      <w:r w:rsidR="00003CD9">
        <w:rPr>
          <w:szCs w:val="28"/>
        </w:rPr>
        <w:t>П</w:t>
      </w:r>
      <w:r>
        <w:rPr>
          <w:szCs w:val="28"/>
        </w:rPr>
        <w:t>риложении</w:t>
      </w:r>
      <w:r w:rsidR="00207581">
        <w:rPr>
          <w:szCs w:val="28"/>
        </w:rPr>
        <w:t xml:space="preserve"> №</w:t>
      </w:r>
      <w:r>
        <w:rPr>
          <w:szCs w:val="28"/>
        </w:rPr>
        <w:t xml:space="preserve"> 2 к настоящему Административному регламенту.</w:t>
      </w:r>
    </w:p>
    <w:p w:rsidR="003E68BA" w:rsidRDefault="003E68BA" w:rsidP="003E68B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Запрещается требовать от заявителя</w:t>
      </w:r>
      <w:r w:rsidRPr="003E68BA">
        <w:rPr>
          <w:szCs w:val="28"/>
        </w:rPr>
        <w:t xml:space="preserve"> </w:t>
      </w:r>
      <w:r>
        <w:rPr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8C4743">
        <w:rPr>
          <w:szCs w:val="28"/>
        </w:rPr>
        <w:t xml:space="preserve">в </w:t>
      </w:r>
      <w:hyperlink r:id="rId9" w:history="1">
        <w:r w:rsidRPr="008C4743">
          <w:rPr>
            <w:szCs w:val="28"/>
          </w:rPr>
          <w:t>части 6 статьи 7</w:t>
        </w:r>
      </w:hyperlink>
      <w:r w:rsidRPr="008C4743">
        <w:rPr>
          <w:szCs w:val="28"/>
        </w:rPr>
        <w:t xml:space="preserve"> </w:t>
      </w:r>
      <w:r w:rsidR="008C4743" w:rsidRPr="008C4743">
        <w:rPr>
          <w:szCs w:val="28"/>
        </w:rPr>
        <w:t>Федерального</w:t>
      </w:r>
      <w:r w:rsidR="008C4743">
        <w:rPr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2442D6" w:rsidRDefault="002442D6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11. Основания для отказа в приёме документов.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Основаниями для отказа в </w:t>
      </w:r>
      <w:r>
        <w:rPr>
          <w:bCs/>
          <w:szCs w:val="28"/>
        </w:rPr>
        <w:t>приёме документов</w:t>
      </w:r>
      <w:r w:rsidRPr="00184AFF">
        <w:rPr>
          <w:bCs/>
          <w:szCs w:val="28"/>
        </w:rPr>
        <w:t xml:space="preserve"> являются:</w:t>
      </w:r>
    </w:p>
    <w:p w:rsidR="002442D6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>
        <w:rPr>
          <w:bCs/>
          <w:szCs w:val="28"/>
        </w:rPr>
        <w:t>№ 1</w:t>
      </w:r>
      <w:r w:rsidRPr="00184AFF">
        <w:rPr>
          <w:bCs/>
          <w:szCs w:val="28"/>
        </w:rPr>
        <w:t xml:space="preserve"> к  Административному регламенту</w:t>
      </w:r>
      <w:r w:rsidR="00207581">
        <w:rPr>
          <w:bCs/>
          <w:szCs w:val="28"/>
        </w:rPr>
        <w:t xml:space="preserve"> (с учётом п. 10 Административного регламента);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184AFF" w:rsidRDefault="002442D6" w:rsidP="00003CD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</w:t>
      </w:r>
      <w:r w:rsidR="00003CD9">
        <w:rPr>
          <w:bCs/>
          <w:szCs w:val="28"/>
        </w:rPr>
        <w:t>льной услуги ненадлежащего лица</w:t>
      </w:r>
      <w:r w:rsidR="007E3EC4">
        <w:rPr>
          <w:bCs/>
          <w:szCs w:val="28"/>
        </w:rPr>
        <w:t>.</w:t>
      </w:r>
    </w:p>
    <w:p w:rsidR="002442D6" w:rsidRPr="00184AFF" w:rsidRDefault="002442D6" w:rsidP="00244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Решение об отказе </w:t>
      </w:r>
      <w:r w:rsidR="00B44B12" w:rsidRPr="00184AFF">
        <w:rPr>
          <w:szCs w:val="28"/>
        </w:rPr>
        <w:t xml:space="preserve">в </w:t>
      </w:r>
      <w:r w:rsidR="00B44B12">
        <w:rPr>
          <w:szCs w:val="28"/>
        </w:rPr>
        <w:t>приеме документов</w:t>
      </w:r>
      <w:r w:rsidRPr="00184AFF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803A3" w:rsidRDefault="008C4743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2442D6">
        <w:rPr>
          <w:szCs w:val="28"/>
        </w:rPr>
        <w:t>2</w:t>
      </w:r>
      <w:r>
        <w:rPr>
          <w:szCs w:val="28"/>
        </w:rPr>
        <w:t>. Основания для отказа в предоставлении муниципальной услуги.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</w:t>
      </w:r>
      <w:r w:rsidR="009A4105">
        <w:rPr>
          <w:bCs/>
          <w:szCs w:val="28"/>
        </w:rPr>
        <w:t xml:space="preserve"> (с учётом п. 10 Административного регламента)</w:t>
      </w:r>
      <w:r w:rsidRPr="00184AFF">
        <w:rPr>
          <w:bCs/>
          <w:szCs w:val="28"/>
        </w:rPr>
        <w:t>;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E94E40" w:rsidRDefault="008C4743" w:rsidP="00E94E40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184AFF">
        <w:rPr>
          <w:bCs/>
          <w:szCs w:val="28"/>
        </w:rPr>
        <w:t>- обращение за получением муниципальной услуги ненадлежащего лица</w:t>
      </w:r>
      <w:r w:rsidR="00E94E40">
        <w:rPr>
          <w:bCs/>
          <w:szCs w:val="28"/>
        </w:rPr>
        <w:t>.</w:t>
      </w:r>
    </w:p>
    <w:p w:rsidR="008C4743" w:rsidRPr="00184AFF" w:rsidRDefault="008C4743" w:rsidP="008C474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2442D6" w:rsidRDefault="0048383C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Default="0048383C" w:rsidP="00001D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Для предоставления муниципальной услуги</w:t>
      </w:r>
      <w:r w:rsidRPr="0048383C">
        <w:rPr>
          <w:szCs w:val="28"/>
        </w:rPr>
        <w:t xml:space="preserve"> </w:t>
      </w:r>
      <w:r>
        <w:rPr>
          <w:szCs w:val="28"/>
        </w:rPr>
        <w:t>необходимыми и обязательными являются следующие государственные услуги:</w:t>
      </w:r>
    </w:p>
    <w:p w:rsidR="008803A3" w:rsidRDefault="0048383C" w:rsidP="00001D18">
      <w:pPr>
        <w:autoSpaceDE w:val="0"/>
        <w:autoSpaceDN w:val="0"/>
        <w:adjustRightInd w:val="0"/>
        <w:ind w:firstLine="567"/>
        <w:jc w:val="both"/>
      </w:pPr>
      <w:r>
        <w:rPr>
          <w:szCs w:val="28"/>
        </w:rPr>
        <w:t xml:space="preserve">- </w:t>
      </w:r>
      <w:r w:rsidRPr="0048383C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</w:t>
      </w:r>
      <w:r>
        <w:t xml:space="preserve"> (выписки из ЕГР</w:t>
      </w:r>
      <w:r w:rsidR="00171E62">
        <w:t>ЮЛ</w:t>
      </w:r>
      <w:r>
        <w:t xml:space="preserve"> и выписки из ЕГРИП)</w:t>
      </w:r>
      <w:r w:rsidR="00001D18">
        <w:t>. Услуга предоставляется органами Федеральной налоговой службы</w:t>
      </w:r>
      <w:r>
        <w:t>;</w:t>
      </w:r>
    </w:p>
    <w:p w:rsidR="00894528" w:rsidRDefault="00894528" w:rsidP="00894528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</w:t>
      </w:r>
      <w:r w:rsidR="00482A68">
        <w:t>Федеральная кадастровая палата»;</w:t>
      </w:r>
    </w:p>
    <w:p w:rsidR="00482A68" w:rsidRPr="00894528" w:rsidRDefault="00482A68" w:rsidP="00894528">
      <w:pPr>
        <w:ind w:firstLine="567"/>
        <w:jc w:val="both"/>
      </w:pPr>
      <w:r>
        <w:t xml:space="preserve">- по выдаче документов арендатору об отсутствии (наличии) задолженности по арендной плате. Услуга предоставляется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ей</w:t>
      </w:r>
      <w:r>
        <w:t>.</w:t>
      </w:r>
    </w:p>
    <w:p w:rsidR="00001D18" w:rsidRDefault="00001D18" w:rsidP="00001D18">
      <w:pPr>
        <w:ind w:firstLine="567"/>
        <w:jc w:val="both"/>
      </w:pPr>
      <w:r>
        <w:t>14. Порядок взимания платы за предоставление муниципальной услуги.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Услуга предоставляется бесплатно. </w:t>
      </w:r>
    </w:p>
    <w:p w:rsidR="00001D18" w:rsidRPr="00184AFF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>В рамках оказания данной услуги органами и организациями, участвующими в процессе оказания муниципальной услуги может взиматься следующая плата:</w:t>
      </w:r>
    </w:p>
    <w:p w:rsidR="00001D18" w:rsidRDefault="00001D18" w:rsidP="00001D18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184AFF">
        <w:rPr>
          <w:szCs w:val="28"/>
        </w:rPr>
        <w:t xml:space="preserve">- оплата услуг землеустроительной организации </w:t>
      </w:r>
      <w:r>
        <w:rPr>
          <w:szCs w:val="28"/>
        </w:rPr>
        <w:t>(</w:t>
      </w:r>
      <w:r w:rsidRPr="00184AFF">
        <w:rPr>
          <w:szCs w:val="28"/>
        </w:rPr>
        <w:t xml:space="preserve">устанавливается на </w:t>
      </w:r>
      <w:r>
        <w:rPr>
          <w:szCs w:val="28"/>
        </w:rPr>
        <w:t>основании заключенных договоров).</w:t>
      </w:r>
    </w:p>
    <w:p w:rsidR="005E46E7" w:rsidRDefault="00CC3DD7" w:rsidP="00CC3D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>
        <w:rPr>
          <w:szCs w:val="28"/>
        </w:rPr>
        <w:t>. Максимальный срок ожидания в очереди.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Максимальный срок ожидания в очереди составляет 15 минут.</w:t>
      </w:r>
    </w:p>
    <w:p w:rsidR="005E46E7" w:rsidRDefault="00CC3DD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Запрос заявителя о предоставлении муниципальной услуги регистрируется </w:t>
      </w:r>
      <w:r w:rsidR="008C66FF">
        <w:rPr>
          <w:szCs w:val="28"/>
        </w:rPr>
        <w:t xml:space="preserve">в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и</w:t>
      </w:r>
      <w:r w:rsidR="008C66FF">
        <w:rPr>
          <w:szCs w:val="28"/>
        </w:rPr>
        <w:t xml:space="preserve"> или МФЦ </w:t>
      </w:r>
      <w:r>
        <w:rPr>
          <w:szCs w:val="28"/>
        </w:rPr>
        <w:t>в день поступления запроса.</w:t>
      </w:r>
    </w:p>
    <w:p w:rsidR="005E46E7" w:rsidRDefault="00CC3DD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Помещения для предоставления муниципальной услуги преимущественно должны разм</w:t>
      </w:r>
      <w:r>
        <w:rPr>
          <w:szCs w:val="28"/>
        </w:rPr>
        <w:t>ещаться на нижних этажах зданий</w:t>
      </w:r>
      <w:r w:rsidRPr="00184AFF">
        <w:rPr>
          <w:szCs w:val="28"/>
        </w:rPr>
        <w:t xml:space="preserve">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84AFF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E46E7" w:rsidRDefault="00CC3DD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>
        <w:rPr>
          <w:szCs w:val="28"/>
        </w:rPr>
        <w:t>. Показатели доступности и качества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удовлетворенность заявителей качеством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доступность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lastRenderedPageBreak/>
        <w:t>доступность информации;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соблюдение сроков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б) наглядность форм предоставляемой информации об административных процедурах;</w:t>
      </w:r>
    </w:p>
    <w:p w:rsidR="005E46E7" w:rsidRPr="00184AFF" w:rsidRDefault="005E46E7" w:rsidP="005E46E7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184AFF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 xml:space="preserve">ей </w:t>
      </w:r>
      <w:r>
        <w:rPr>
          <w:szCs w:val="28"/>
        </w:rPr>
        <w:t xml:space="preserve">или МФЦ. 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Время приёма документов не может превышать 30 минут.</w:t>
      </w:r>
    </w:p>
    <w:p w:rsidR="008C4743" w:rsidRDefault="00CC3DD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>
        <w:rPr>
          <w:szCs w:val="28"/>
        </w:rPr>
        <w:t>. Время приёма заявителей.</w:t>
      </w:r>
    </w:p>
    <w:p w:rsidR="00E35843" w:rsidRPr="00A115BF" w:rsidRDefault="00E35843" w:rsidP="00E3584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485D3F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CC3DD7" w:rsidRPr="00A115BF" w:rsidRDefault="00CC3DD7" w:rsidP="00CC3DD7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Понедельник – 08-00 – 17-00,</w:t>
      </w:r>
    </w:p>
    <w:p w:rsidR="00CC3DD7" w:rsidRPr="00A115BF" w:rsidRDefault="00CC3DD7" w:rsidP="00CC3DD7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CC3DD7" w:rsidRPr="00A115BF" w:rsidRDefault="00CC3DD7" w:rsidP="00CC3DD7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CC3DD7" w:rsidRPr="00A115BF" w:rsidRDefault="00CC3DD7" w:rsidP="00CC3DD7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CC3DD7" w:rsidRPr="00A115BF" w:rsidRDefault="00CC3DD7" w:rsidP="00CC3DD7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CC3DD7" w:rsidRPr="00184AFF" w:rsidRDefault="00CC3DD7" w:rsidP="00CC3D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CC3DD7" w:rsidRPr="00184AFF" w:rsidRDefault="00CC3DD7" w:rsidP="00CC3D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CC3DD7" w:rsidRPr="00184AFF" w:rsidRDefault="00CC3DD7" w:rsidP="00CC3D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321687" w:rsidRDefault="00CC3DD7" w:rsidP="00CC3DD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FA4012" w:rsidRDefault="00FA4012" w:rsidP="00FA4012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94166D">
        <w:rPr>
          <w:szCs w:val="28"/>
          <w:u w:val="single"/>
        </w:rPr>
        <w:t>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D3CDC" w:rsidRPr="00EA1EC3" w:rsidRDefault="00CC3DD7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20</w:t>
      </w:r>
      <w:r w:rsidR="00ED5E2F">
        <w:rPr>
          <w:szCs w:val="28"/>
        </w:rPr>
        <w:t xml:space="preserve">. </w:t>
      </w:r>
      <w:r w:rsidR="003D3CDC" w:rsidRPr="00EA1EC3">
        <w:rPr>
          <w:szCs w:val="28"/>
        </w:rPr>
        <w:t xml:space="preserve">Заинтересованное в предоставлении муниципальной услуги лицо, обращается в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ю</w:t>
      </w:r>
      <w:r w:rsidR="00A40829" w:rsidRPr="00EA1EC3">
        <w:rPr>
          <w:szCs w:val="28"/>
        </w:rPr>
        <w:t xml:space="preserve"> </w:t>
      </w:r>
      <w:r w:rsidR="003D3CDC" w:rsidRPr="00EA1EC3">
        <w:rPr>
          <w:szCs w:val="28"/>
        </w:rPr>
        <w:t xml:space="preserve">или МФЦ, с заявлением </w:t>
      </w:r>
      <w:r w:rsidR="004F570D">
        <w:rPr>
          <w:szCs w:val="28"/>
        </w:rPr>
        <w:t>о заключении договора аренды земельного участка, о</w:t>
      </w:r>
      <w:r w:rsidR="003B523B">
        <w:rPr>
          <w:szCs w:val="28"/>
        </w:rPr>
        <w:t>бразован</w:t>
      </w:r>
      <w:r w:rsidR="004F570D">
        <w:rPr>
          <w:szCs w:val="28"/>
        </w:rPr>
        <w:t>ного</w:t>
      </w:r>
      <w:r w:rsidR="003B523B">
        <w:rPr>
          <w:szCs w:val="28"/>
        </w:rPr>
        <w:t xml:space="preserve"> путем объединения (раздела)</w:t>
      </w:r>
      <w:r w:rsidR="003D3CDC" w:rsidRPr="00EA1EC3">
        <w:rPr>
          <w:szCs w:val="28"/>
        </w:rPr>
        <w:t xml:space="preserve"> </w:t>
      </w:r>
      <w:r w:rsidR="003D3CDC" w:rsidRPr="00EA1EC3">
        <w:rPr>
          <w:bCs/>
          <w:szCs w:val="28"/>
        </w:rPr>
        <w:t xml:space="preserve">(Приложение № </w:t>
      </w:r>
      <w:r w:rsidR="003D3CDC">
        <w:rPr>
          <w:bCs/>
          <w:szCs w:val="28"/>
        </w:rPr>
        <w:t>3</w:t>
      </w:r>
      <w:r w:rsidR="003D3CDC" w:rsidRPr="00EA1EC3">
        <w:rPr>
          <w:bCs/>
          <w:szCs w:val="28"/>
        </w:rPr>
        <w:t xml:space="preserve"> к Административному регламенту)</w:t>
      </w:r>
      <w:r w:rsidR="003D3CDC" w:rsidRPr="00EA1EC3">
        <w:rPr>
          <w:szCs w:val="28"/>
        </w:rPr>
        <w:t>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В данном заявлении должны быть указаны:</w:t>
      </w:r>
    </w:p>
    <w:p w:rsidR="00CA2315" w:rsidRPr="00E81C50" w:rsidRDefault="00CA2315" w:rsidP="00CA2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C50">
        <w:rPr>
          <w:szCs w:val="28"/>
        </w:rPr>
        <w:t>- кадастровый номер (кадастровые номера) земельного участка</w:t>
      </w:r>
      <w:r>
        <w:rPr>
          <w:szCs w:val="28"/>
        </w:rPr>
        <w:t>,</w:t>
      </w:r>
      <w:r w:rsidRPr="00E81C50">
        <w:rPr>
          <w:szCs w:val="28"/>
        </w:rPr>
        <w:t xml:space="preserve"> из которого (которых) производится раздел (объединение); </w:t>
      </w:r>
    </w:p>
    <w:p w:rsidR="00CA2315" w:rsidRPr="00E81C50" w:rsidRDefault="00CA2315" w:rsidP="00CA2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C50">
        <w:rPr>
          <w:szCs w:val="28"/>
        </w:rPr>
        <w:t>- кадастровый номер (кадастровые номера) образуемых земельных участков;</w:t>
      </w:r>
    </w:p>
    <w:p w:rsidR="00CA2315" w:rsidRPr="00E81C50" w:rsidRDefault="00CA2315" w:rsidP="00CA2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C50">
        <w:rPr>
          <w:szCs w:val="28"/>
        </w:rPr>
        <w:t>- место его расположения и площадь;</w:t>
      </w:r>
    </w:p>
    <w:p w:rsidR="00CA2315" w:rsidRPr="00E81C50" w:rsidRDefault="00CA2315" w:rsidP="00CA2315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81C50">
        <w:rPr>
          <w:szCs w:val="28"/>
        </w:rPr>
        <w:t>- разрешённый вид использования на момент обращения с заявлением и вид разрешённого использования, который должен быть внесён в государственный кадастр недвижимости</w:t>
      </w:r>
      <w:r>
        <w:rPr>
          <w:szCs w:val="28"/>
        </w:rPr>
        <w:t>.</w:t>
      </w:r>
    </w:p>
    <w:p w:rsidR="003D3CDC" w:rsidRPr="00EA1EC3" w:rsidRDefault="00CC3DD7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К заявлению прикладывается необходимый пакет документов, предусмотренны</w:t>
      </w:r>
      <w:r w:rsidR="002A4940">
        <w:rPr>
          <w:szCs w:val="28"/>
        </w:rPr>
        <w:t>й</w:t>
      </w:r>
      <w:r w:rsidR="003D3CDC" w:rsidRPr="00EA1EC3">
        <w:rPr>
          <w:szCs w:val="28"/>
        </w:rPr>
        <w:t xml:space="preserve"> п. </w:t>
      </w:r>
      <w:r w:rsidR="003D3CDC">
        <w:rPr>
          <w:szCs w:val="28"/>
        </w:rPr>
        <w:t>9</w:t>
      </w:r>
      <w:r w:rsidR="003D3CDC" w:rsidRPr="00EA1EC3">
        <w:rPr>
          <w:szCs w:val="28"/>
        </w:rPr>
        <w:t xml:space="preserve"> Административного регламента.</w:t>
      </w:r>
    </w:p>
    <w:p w:rsidR="003D3CDC" w:rsidRPr="00EA1EC3" w:rsidRDefault="00CC3DD7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>22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При предъявлении физическим лицом документа, удостоверяющего личность, должностное лицо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и</w:t>
      </w:r>
      <w:r w:rsidR="003D3CDC" w:rsidRPr="00EA1EC3">
        <w:rPr>
          <w:szCs w:val="28"/>
        </w:rPr>
        <w:t xml:space="preserve">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</w:t>
      </w:r>
      <w:r w:rsidR="009808FC">
        <w:rPr>
          <w:szCs w:val="28"/>
        </w:rPr>
        <w:t>заключения договора аренды</w:t>
      </w:r>
      <w:r w:rsidR="009A4105">
        <w:rPr>
          <w:szCs w:val="28"/>
        </w:rPr>
        <w:t xml:space="preserve"> земельного участка</w:t>
      </w:r>
      <w:r w:rsidR="003D3CDC" w:rsidRPr="00EA1EC3">
        <w:rPr>
          <w:szCs w:val="28"/>
        </w:rPr>
        <w:t>.</w:t>
      </w:r>
    </w:p>
    <w:p w:rsidR="003D3CDC" w:rsidRPr="00EA1EC3" w:rsidRDefault="00CC3DD7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-наличия всех необходимых документов, указанных в Приложении № 1 к Административному регламенту;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-наличи</w:t>
      </w:r>
      <w:r w:rsidR="00482A68">
        <w:rPr>
          <w:szCs w:val="28"/>
        </w:rPr>
        <w:t>я</w:t>
      </w:r>
      <w:r w:rsidRPr="00EA1EC3">
        <w:rPr>
          <w:szCs w:val="28"/>
        </w:rPr>
        <w:t xml:space="preserve">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3D3CDC" w:rsidRPr="00EA1EC3" w:rsidRDefault="00CC3DD7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24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>В приеме заявления может быть отказано в</w:t>
      </w:r>
      <w:r w:rsidR="003D3CDC">
        <w:rPr>
          <w:szCs w:val="28"/>
        </w:rPr>
        <w:t xml:space="preserve"> следующих случаях</w:t>
      </w:r>
      <w:r w:rsidR="003D3CDC" w:rsidRPr="00EA1EC3">
        <w:rPr>
          <w:szCs w:val="28"/>
        </w:rPr>
        <w:t>: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 xml:space="preserve">- отсутствия в представленном пакете документов, предусмотренных п. </w:t>
      </w:r>
      <w:r>
        <w:rPr>
          <w:szCs w:val="28"/>
        </w:rPr>
        <w:t>9</w:t>
      </w:r>
      <w:r w:rsidRPr="00EA1EC3">
        <w:rPr>
          <w:szCs w:val="28"/>
        </w:rPr>
        <w:t xml:space="preserve"> Административного регламента;</w:t>
      </w:r>
    </w:p>
    <w:p w:rsidR="003D3CDC" w:rsidRPr="00EA1EC3" w:rsidRDefault="003D3CDC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A1EC3">
        <w:rPr>
          <w:szCs w:val="28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а также в случае изготовления документов карандашом.</w:t>
      </w:r>
    </w:p>
    <w:p w:rsidR="003D3CDC" w:rsidRPr="00EA1EC3" w:rsidRDefault="00CC3DD7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25</w:t>
      </w:r>
      <w:r w:rsidR="003D3CDC">
        <w:rPr>
          <w:szCs w:val="28"/>
        </w:rPr>
        <w:t xml:space="preserve">. </w:t>
      </w:r>
      <w:r w:rsidR="003D3CDC" w:rsidRPr="00EA1EC3">
        <w:rPr>
          <w:szCs w:val="28"/>
        </w:rPr>
        <w:t xml:space="preserve">Должностное лицо </w:t>
      </w:r>
      <w:r w:rsidR="00A40829" w:rsidRPr="00022BB1">
        <w:rPr>
          <w:szCs w:val="28"/>
        </w:rPr>
        <w:t>Администраци</w:t>
      </w:r>
      <w:r w:rsidR="00A40829">
        <w:rPr>
          <w:szCs w:val="28"/>
        </w:rPr>
        <w:t>и</w:t>
      </w:r>
      <w:r w:rsidR="003D3CDC">
        <w:rPr>
          <w:szCs w:val="28"/>
        </w:rPr>
        <w:t xml:space="preserve"> </w:t>
      </w:r>
      <w:r w:rsidR="003D3CDC" w:rsidRPr="00EA1EC3">
        <w:rPr>
          <w:szCs w:val="28"/>
        </w:rPr>
        <w:t xml:space="preserve">подготавливает </w:t>
      </w:r>
      <w:r w:rsidR="00B509D8">
        <w:rPr>
          <w:szCs w:val="28"/>
        </w:rPr>
        <w:t xml:space="preserve">и выдает заявителю </w:t>
      </w:r>
      <w:r w:rsidR="003D3CDC" w:rsidRPr="00EA1EC3">
        <w:rPr>
          <w:szCs w:val="28"/>
        </w:rPr>
        <w:t>договор</w:t>
      </w:r>
      <w:r w:rsidR="00B509D8">
        <w:rPr>
          <w:szCs w:val="28"/>
        </w:rPr>
        <w:t xml:space="preserve"> (договоры)</w:t>
      </w:r>
      <w:r w:rsidR="003D3CDC" w:rsidRPr="00EA1EC3">
        <w:rPr>
          <w:szCs w:val="28"/>
        </w:rPr>
        <w:t xml:space="preserve"> на земельны</w:t>
      </w:r>
      <w:r w:rsidR="00B509D8">
        <w:rPr>
          <w:szCs w:val="28"/>
        </w:rPr>
        <w:t>е</w:t>
      </w:r>
      <w:r w:rsidR="003D3CDC" w:rsidRPr="00EA1EC3">
        <w:rPr>
          <w:szCs w:val="28"/>
        </w:rPr>
        <w:t xml:space="preserve"> участк</w:t>
      </w:r>
      <w:r w:rsidR="00B509D8">
        <w:rPr>
          <w:szCs w:val="28"/>
        </w:rPr>
        <w:t>и</w:t>
      </w:r>
      <w:r w:rsidR="003D3CDC" w:rsidRPr="00EA1EC3">
        <w:rPr>
          <w:szCs w:val="28"/>
        </w:rPr>
        <w:t xml:space="preserve">, или подготавливает мотивированный отказ в предоставлении услуги. </w:t>
      </w:r>
    </w:p>
    <w:p w:rsidR="00ED5E2F" w:rsidRPr="00184AFF" w:rsidRDefault="00ED5E2F" w:rsidP="003D3C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CC3DD7">
        <w:rPr>
          <w:szCs w:val="28"/>
        </w:rPr>
        <w:t>6</w:t>
      </w:r>
      <w:r>
        <w:rPr>
          <w:szCs w:val="28"/>
        </w:rPr>
        <w:t xml:space="preserve">. </w:t>
      </w:r>
      <w:r w:rsidRPr="00184AFF">
        <w:rPr>
          <w:szCs w:val="28"/>
        </w:rPr>
        <w:t xml:space="preserve">Блок-схема предоставления муниципальной услуги указана в Приложении </w:t>
      </w:r>
      <w:r w:rsidR="00636DE5">
        <w:rPr>
          <w:szCs w:val="28"/>
        </w:rPr>
        <w:t xml:space="preserve">№ </w:t>
      </w:r>
      <w:r>
        <w:rPr>
          <w:szCs w:val="28"/>
        </w:rPr>
        <w:t>4</w:t>
      </w:r>
      <w:r w:rsidRPr="00184AFF">
        <w:rPr>
          <w:szCs w:val="28"/>
        </w:rPr>
        <w:t xml:space="preserve"> Административного регламента.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816F61" w:rsidRDefault="00816F61" w:rsidP="0032168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16F61">
        <w:rPr>
          <w:szCs w:val="28"/>
          <w:u w:val="single"/>
          <w:lang w:val="en-US"/>
        </w:rPr>
        <w:t>IV</w:t>
      </w:r>
      <w:r w:rsidRPr="00816F61">
        <w:rPr>
          <w:szCs w:val="28"/>
          <w:u w:val="single"/>
        </w:rPr>
        <w:t>. Формы контроля за исполнением Административного регламента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CC3DD7">
        <w:rPr>
          <w:bCs/>
          <w:szCs w:val="28"/>
        </w:rPr>
        <w:t>7</w:t>
      </w:r>
      <w:r>
        <w:rPr>
          <w:bCs/>
          <w:szCs w:val="28"/>
        </w:rPr>
        <w:t xml:space="preserve">. </w:t>
      </w:r>
      <w:r w:rsidRPr="00184AFF">
        <w:rPr>
          <w:bCs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E35843">
        <w:rPr>
          <w:bCs/>
          <w:szCs w:val="28"/>
        </w:rPr>
        <w:t xml:space="preserve">осуществляется </w:t>
      </w:r>
      <w:r w:rsidR="00E35843" w:rsidRPr="00E35843">
        <w:rPr>
          <w:bCs/>
          <w:szCs w:val="28"/>
        </w:rPr>
        <w:t>Главой</w:t>
      </w:r>
      <w:r w:rsidR="00CC3DD7">
        <w:rPr>
          <w:bCs/>
          <w:szCs w:val="28"/>
        </w:rPr>
        <w:t xml:space="preserve"> Песчанокопского</w:t>
      </w:r>
      <w:r w:rsidR="00E35843" w:rsidRPr="00E35843">
        <w:rPr>
          <w:bCs/>
          <w:szCs w:val="28"/>
        </w:rPr>
        <w:t xml:space="preserve"> сельского поселения</w:t>
      </w:r>
      <w:r w:rsidR="00A40829" w:rsidRPr="00184AFF">
        <w:rPr>
          <w:bCs/>
          <w:szCs w:val="28"/>
        </w:rPr>
        <w:t xml:space="preserve"> </w:t>
      </w:r>
      <w:r w:rsidRPr="00184AFF">
        <w:rPr>
          <w:bCs/>
          <w:szCs w:val="28"/>
        </w:rPr>
        <w:t xml:space="preserve">(далее - </w:t>
      </w:r>
      <w:r w:rsidR="00A40829">
        <w:rPr>
          <w:bCs/>
          <w:szCs w:val="28"/>
        </w:rPr>
        <w:t>Глава</w:t>
      </w:r>
      <w:r w:rsidRPr="00184AFF">
        <w:rPr>
          <w:bCs/>
          <w:szCs w:val="28"/>
        </w:rPr>
        <w:t>).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</w:t>
      </w:r>
      <w:r w:rsidR="00CC3DD7">
        <w:rPr>
          <w:bCs/>
          <w:szCs w:val="28"/>
        </w:rPr>
        <w:t>8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="00A40829">
        <w:rPr>
          <w:bCs/>
          <w:szCs w:val="28"/>
        </w:rPr>
        <w:t>Глава</w:t>
      </w:r>
      <w:r w:rsidRPr="00184AFF">
        <w:rPr>
          <w:bCs/>
          <w:szCs w:val="28"/>
        </w:rPr>
        <w:t xml:space="preserve"> планиру</w:t>
      </w:r>
      <w:r w:rsidR="00170FBE">
        <w:rPr>
          <w:bCs/>
          <w:szCs w:val="28"/>
        </w:rPr>
        <w:t>е</w:t>
      </w:r>
      <w:r w:rsidRPr="00184AFF">
        <w:rPr>
          <w:bCs/>
          <w:szCs w:val="28"/>
        </w:rPr>
        <w:t>т работу по организации и проведению мероприятий, определя</w:t>
      </w:r>
      <w:r w:rsidR="000979A5">
        <w:rPr>
          <w:bCs/>
          <w:szCs w:val="28"/>
        </w:rPr>
        <w:t>е</w:t>
      </w:r>
      <w:r w:rsidRPr="00184AFF">
        <w:rPr>
          <w:bCs/>
          <w:szCs w:val="28"/>
        </w:rPr>
        <w:t>т должностные обязанности сотрудников, осуществля</w:t>
      </w:r>
      <w:r w:rsidR="000979A5">
        <w:rPr>
          <w:bCs/>
          <w:szCs w:val="28"/>
        </w:rPr>
        <w:t>е</w:t>
      </w:r>
      <w:r w:rsidRPr="00184AFF">
        <w:rPr>
          <w:bCs/>
          <w:szCs w:val="28"/>
        </w:rPr>
        <w:t>т контроль за их исполнением, принима</w:t>
      </w:r>
      <w:r w:rsidR="000979A5">
        <w:rPr>
          <w:bCs/>
          <w:szCs w:val="28"/>
        </w:rPr>
        <w:t>е</w:t>
      </w:r>
      <w:r w:rsidRPr="00184AFF">
        <w:rPr>
          <w:bCs/>
          <w:szCs w:val="28"/>
        </w:rPr>
        <w:t>т меры к совершенствованию форм и методов служебной деятельности, обучению подчиненных, нес</w:t>
      </w:r>
      <w:r w:rsidR="000979A5">
        <w:rPr>
          <w:bCs/>
          <w:szCs w:val="28"/>
        </w:rPr>
        <w:t>е</w:t>
      </w:r>
      <w:r w:rsidRPr="00184AFF">
        <w:rPr>
          <w:bCs/>
          <w:szCs w:val="28"/>
        </w:rPr>
        <w:t>т персональную ответственность за соблюдение законности.</w:t>
      </w:r>
    </w:p>
    <w:p w:rsidR="00816F61" w:rsidRPr="00184AFF" w:rsidRDefault="00CC3DD7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184AFF">
        <w:rPr>
          <w:bCs/>
          <w:szCs w:val="28"/>
        </w:rPr>
        <w:t>.</w:t>
      </w:r>
      <w:r w:rsidR="00816F61">
        <w:rPr>
          <w:bCs/>
          <w:szCs w:val="28"/>
        </w:rPr>
        <w:tab/>
      </w:r>
      <w:r w:rsidR="00816F61" w:rsidRPr="00184AFF">
        <w:rPr>
          <w:bCs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>
        <w:rPr>
          <w:bCs/>
          <w:szCs w:val="28"/>
        </w:rPr>
        <w:t>заявителей</w:t>
      </w:r>
      <w:r w:rsidR="00816F61" w:rsidRPr="00184AFF">
        <w:rPr>
          <w:bCs/>
          <w:szCs w:val="28"/>
        </w:rPr>
        <w:t>, содержащих жалобы на решения должностных лиц.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="00CC3DD7">
        <w:rPr>
          <w:bCs/>
          <w:szCs w:val="28"/>
        </w:rPr>
        <w:t>0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 xml:space="preserve">В случае выявления нарушений прав </w:t>
      </w:r>
      <w:r w:rsidR="00003CD9">
        <w:rPr>
          <w:bCs/>
          <w:szCs w:val="28"/>
        </w:rPr>
        <w:t>заявителей</w:t>
      </w:r>
      <w:r w:rsidRPr="00184AFF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184AFF" w:rsidRDefault="00816F61" w:rsidP="00816F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3</w:t>
      </w:r>
      <w:r w:rsidR="00CC3DD7">
        <w:rPr>
          <w:bCs/>
          <w:szCs w:val="28"/>
        </w:rPr>
        <w:t>1</w:t>
      </w:r>
      <w:r w:rsidRPr="00184AFF">
        <w:rPr>
          <w:bCs/>
          <w:szCs w:val="28"/>
        </w:rPr>
        <w:t>.</w:t>
      </w:r>
      <w:r>
        <w:rPr>
          <w:bCs/>
          <w:szCs w:val="28"/>
        </w:rPr>
        <w:tab/>
      </w:r>
      <w:r w:rsidRPr="00184AFF">
        <w:rPr>
          <w:bCs/>
          <w:szCs w:val="28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Default="005E46E7" w:rsidP="008803A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BB51E6" w:rsidP="00BB51E6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>
        <w:rPr>
          <w:szCs w:val="28"/>
          <w:u w:val="single"/>
          <w:lang w:val="en-US"/>
        </w:rPr>
        <w:t>V</w:t>
      </w:r>
      <w:r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A40829" w:rsidRPr="00A40829">
        <w:rPr>
          <w:szCs w:val="28"/>
          <w:u w:val="single"/>
        </w:rPr>
        <w:t>Администрации</w:t>
      </w:r>
      <w:r>
        <w:rPr>
          <w:szCs w:val="28"/>
          <w:u w:val="single"/>
        </w:rPr>
        <w:t>, а также его должностных лиц.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B51E6" w:rsidRDefault="00CC3DD7" w:rsidP="00BB51E6">
      <w:pPr>
        <w:ind w:firstLine="567"/>
        <w:jc w:val="both"/>
        <w:rPr>
          <w:szCs w:val="28"/>
        </w:rPr>
      </w:pPr>
      <w:r>
        <w:rPr>
          <w:szCs w:val="28"/>
        </w:rPr>
        <w:t>32</w:t>
      </w:r>
      <w:r w:rsidR="00BB51E6">
        <w:rPr>
          <w:szCs w:val="28"/>
        </w:rPr>
        <w:t>. Заявитель может обратиться с жалобой в следующих случаях:</w:t>
      </w:r>
    </w:p>
    <w:p w:rsidR="00BB51E6" w:rsidRDefault="00BB51E6" w:rsidP="00BB51E6">
      <w:pPr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2) нарушение срока предоставления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B51E6" w:rsidRDefault="00BB51E6" w:rsidP="00BB51E6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>
        <w:rPr>
          <w:szCs w:val="28"/>
        </w:rPr>
        <w:t>3</w:t>
      </w:r>
      <w:r w:rsidR="00CC3DD7">
        <w:rPr>
          <w:szCs w:val="28"/>
        </w:rPr>
        <w:t>3</w:t>
      </w:r>
      <w:r>
        <w:rPr>
          <w:szCs w:val="28"/>
        </w:rPr>
        <w:t>. Жалоба должна содержать: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79A5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</w:t>
      </w:r>
    </w:p>
    <w:p w:rsidR="00BB51E6" w:rsidRDefault="00BB51E6" w:rsidP="000979A5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51E6" w:rsidRDefault="00BB51E6" w:rsidP="00BB51E6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>
        <w:rPr>
          <w:szCs w:val="28"/>
        </w:rPr>
        <w:t>3</w:t>
      </w:r>
      <w:r w:rsidR="00CC3DD7">
        <w:rPr>
          <w:szCs w:val="28"/>
        </w:rPr>
        <w:t>4</w:t>
      </w:r>
      <w:r>
        <w:rPr>
          <w:szCs w:val="28"/>
        </w:rPr>
        <w:t xml:space="preserve">. Жалоба, поступившая в </w:t>
      </w:r>
      <w:r w:rsidR="00E64FEB" w:rsidRPr="009725F9">
        <w:rPr>
          <w:szCs w:val="28"/>
        </w:rPr>
        <w:t>Администраци</w:t>
      </w:r>
      <w:r w:rsidR="00E64FEB" w:rsidRPr="00022BB1">
        <w:rPr>
          <w:szCs w:val="28"/>
        </w:rPr>
        <w:t>ю</w:t>
      </w:r>
      <w:r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C3DD7" w:rsidRPr="003D1C64" w:rsidRDefault="00BB51E6" w:rsidP="00CC3DD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A40829">
        <w:rPr>
          <w:szCs w:val="28"/>
        </w:rPr>
        <w:t>6</w:t>
      </w:r>
      <w:r>
        <w:rPr>
          <w:szCs w:val="28"/>
        </w:rPr>
        <w:t xml:space="preserve">. </w:t>
      </w:r>
      <w:r w:rsidR="00E35843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CC3DD7">
        <w:rPr>
          <w:szCs w:val="28"/>
        </w:rPr>
        <w:t>ю почту Администрации Песчанокопского</w:t>
      </w:r>
      <w:r w:rsidR="00E35843" w:rsidRPr="00D23E8D">
        <w:rPr>
          <w:szCs w:val="28"/>
        </w:rPr>
        <w:t xml:space="preserve"> сельского поселения: </w:t>
      </w:r>
      <w:r w:rsidR="00CC3DD7">
        <w:rPr>
          <w:szCs w:val="28"/>
        </w:rPr>
        <w:t xml:space="preserve"> </w:t>
      </w:r>
      <w:r w:rsidR="00CC3DD7" w:rsidRPr="00D23E8D">
        <w:rPr>
          <w:szCs w:val="28"/>
          <w:lang w:val="en-US"/>
        </w:rPr>
        <w:t>sp</w:t>
      </w:r>
      <w:r w:rsidR="00CC3DD7">
        <w:rPr>
          <w:szCs w:val="28"/>
        </w:rPr>
        <w:t>30322</w:t>
      </w:r>
      <w:r w:rsidR="00CC3DD7" w:rsidRPr="00D23E8D">
        <w:rPr>
          <w:szCs w:val="28"/>
        </w:rPr>
        <w:t>@</w:t>
      </w:r>
      <w:r w:rsidR="00CC3DD7" w:rsidRPr="00D23E8D">
        <w:rPr>
          <w:szCs w:val="28"/>
          <w:lang w:val="en-US"/>
        </w:rPr>
        <w:t>donpac</w:t>
      </w:r>
      <w:r w:rsidR="00CC3DD7">
        <w:rPr>
          <w:szCs w:val="28"/>
        </w:rPr>
        <w:t>.</w:t>
      </w:r>
      <w:r w:rsidR="00CC3DD7" w:rsidRPr="00D23E8D">
        <w:rPr>
          <w:szCs w:val="28"/>
          <w:lang w:val="en-US"/>
        </w:rPr>
        <w:t>ru</w:t>
      </w:r>
      <w:r w:rsidR="00CC3DD7" w:rsidRPr="00D23E8D">
        <w:rPr>
          <w:szCs w:val="28"/>
        </w:rPr>
        <w:t xml:space="preserve"> </w:t>
      </w:r>
      <w:r w:rsidR="00CC3DD7">
        <w:rPr>
          <w:szCs w:val="28"/>
        </w:rPr>
        <w:t xml:space="preserve">  </w:t>
      </w:r>
    </w:p>
    <w:p w:rsidR="00CC3DD7" w:rsidRPr="00043070" w:rsidRDefault="00CC3DD7" w:rsidP="00CC3DD7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Cs w:val="28"/>
        </w:rPr>
      </w:pPr>
      <w:r w:rsidRPr="00043070">
        <w:rPr>
          <w:color w:val="FF0000"/>
          <w:szCs w:val="28"/>
        </w:rPr>
        <w:t>.</w:t>
      </w:r>
    </w:p>
    <w:p w:rsidR="000370C9" w:rsidRPr="00CC3DD7" w:rsidRDefault="000370C9" w:rsidP="00E3584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604269" w:rsidRDefault="00604269" w:rsidP="00E35843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94166D" w:rsidRDefault="0094166D">
      <w:pPr>
        <w:rPr>
          <w:szCs w:val="28"/>
        </w:rPr>
      </w:pPr>
    </w:p>
    <w:p w:rsidR="00FC36D1" w:rsidRDefault="00FC36D1">
      <w:pPr>
        <w:rPr>
          <w:szCs w:val="28"/>
        </w:rPr>
      </w:pPr>
    </w:p>
    <w:p w:rsidR="00FC36D1" w:rsidRDefault="00FC36D1">
      <w:pPr>
        <w:rPr>
          <w:szCs w:val="28"/>
        </w:rPr>
      </w:pPr>
    </w:p>
    <w:p w:rsidR="00FC36D1" w:rsidRDefault="00FC36D1">
      <w:pPr>
        <w:rPr>
          <w:szCs w:val="28"/>
        </w:rPr>
      </w:pPr>
    </w:p>
    <w:p w:rsidR="00FC36D1" w:rsidRDefault="00FC36D1">
      <w:pPr>
        <w:rPr>
          <w:szCs w:val="28"/>
        </w:rPr>
      </w:pPr>
    </w:p>
    <w:p w:rsidR="00FC36D1" w:rsidRDefault="00FC36D1">
      <w:pPr>
        <w:rPr>
          <w:szCs w:val="28"/>
        </w:rPr>
      </w:pPr>
    </w:p>
    <w:p w:rsidR="00FC36D1" w:rsidRDefault="00FC36D1">
      <w:pPr>
        <w:rPr>
          <w:szCs w:val="28"/>
        </w:rPr>
      </w:pPr>
    </w:p>
    <w:p w:rsidR="00A40829" w:rsidRDefault="00A40829">
      <w:pPr>
        <w:rPr>
          <w:szCs w:val="28"/>
        </w:rPr>
      </w:pPr>
    </w:p>
    <w:p w:rsidR="00A40829" w:rsidRDefault="00A40829">
      <w:pPr>
        <w:rPr>
          <w:szCs w:val="28"/>
        </w:rPr>
      </w:pPr>
    </w:p>
    <w:p w:rsidR="00A40829" w:rsidRDefault="00A40829">
      <w:pPr>
        <w:rPr>
          <w:szCs w:val="28"/>
        </w:rPr>
      </w:pPr>
    </w:p>
    <w:p w:rsidR="00CC3DD7" w:rsidRDefault="00CC3DD7" w:rsidP="00CC3DD7">
      <w:pPr>
        <w:autoSpaceDE w:val="0"/>
        <w:autoSpaceDN w:val="0"/>
        <w:adjustRightInd w:val="0"/>
        <w:rPr>
          <w:szCs w:val="28"/>
        </w:rPr>
      </w:pPr>
    </w:p>
    <w:p w:rsidR="00184AFF" w:rsidRPr="00184AFF" w:rsidRDefault="00CC3DD7" w:rsidP="00CC3DD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5969D9">
        <w:rPr>
          <w:szCs w:val="28"/>
        </w:rPr>
        <w:t>П</w:t>
      </w:r>
      <w:r w:rsidR="00184AFF" w:rsidRPr="00184AFF">
        <w:rPr>
          <w:szCs w:val="28"/>
        </w:rPr>
        <w:t xml:space="preserve">риложение  </w:t>
      </w:r>
      <w:r w:rsidR="00EB2AE5">
        <w:rPr>
          <w:szCs w:val="28"/>
        </w:rPr>
        <w:t xml:space="preserve">№ </w:t>
      </w:r>
      <w:r w:rsidR="00184AFF" w:rsidRPr="00184AFF">
        <w:rPr>
          <w:szCs w:val="28"/>
        </w:rPr>
        <w:t>1</w:t>
      </w:r>
    </w:p>
    <w:p w:rsidR="00FB003A" w:rsidRDefault="00184AFF" w:rsidP="005969D9">
      <w:pPr>
        <w:autoSpaceDE w:val="0"/>
        <w:autoSpaceDN w:val="0"/>
        <w:adjustRightInd w:val="0"/>
        <w:ind w:left="4536"/>
        <w:jc w:val="both"/>
        <w:rPr>
          <w:szCs w:val="28"/>
        </w:rPr>
      </w:pPr>
      <w:r w:rsidRPr="00184AFF">
        <w:rPr>
          <w:szCs w:val="28"/>
        </w:rPr>
        <w:t>к Административному регламенту</w:t>
      </w:r>
      <w:r w:rsidR="005969D9">
        <w:rPr>
          <w:szCs w:val="28"/>
        </w:rPr>
        <w:t xml:space="preserve"> </w:t>
      </w:r>
      <w:r w:rsidR="00557F17">
        <w:rPr>
          <w:szCs w:val="28"/>
        </w:rPr>
        <w:t xml:space="preserve">по </w:t>
      </w:r>
      <w:r w:rsidR="005969D9">
        <w:rPr>
          <w:szCs w:val="28"/>
        </w:rPr>
        <w:t xml:space="preserve"> </w:t>
      </w:r>
      <w:r w:rsidR="00557F17">
        <w:rPr>
          <w:szCs w:val="28"/>
        </w:rPr>
        <w:t>предоставлению муниципальной услуги</w:t>
      </w:r>
      <w:r w:rsidR="005969D9">
        <w:rPr>
          <w:szCs w:val="28"/>
        </w:rPr>
        <w:t xml:space="preserve"> </w:t>
      </w:r>
      <w:r w:rsidR="00FB003A"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 w:rsidR="00FB003A">
        <w:rPr>
          <w:rFonts w:eastAsia="Calibri"/>
          <w:szCs w:val="28"/>
          <w:lang w:eastAsia="en-US"/>
        </w:rPr>
        <w:t>»</w:t>
      </w: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B2CC5" w:rsidRDefault="00184AFF" w:rsidP="00184AFF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 w:rsidR="00101BA4">
        <w:rPr>
          <w:szCs w:val="28"/>
        </w:rPr>
        <w:t xml:space="preserve">я </w:t>
      </w:r>
      <w:r w:rsidR="00EB2AE5">
        <w:rPr>
          <w:szCs w:val="28"/>
        </w:rPr>
        <w:t>предоставления</w:t>
      </w:r>
      <w:r w:rsidR="00101BA4">
        <w:rPr>
          <w:szCs w:val="28"/>
        </w:rPr>
        <w:t xml:space="preserve"> муниципальной услуги</w:t>
      </w:r>
      <w:r w:rsidR="00FB003A">
        <w:rPr>
          <w:szCs w:val="28"/>
        </w:rPr>
        <w:t xml:space="preserve"> </w:t>
      </w:r>
    </w:p>
    <w:p w:rsidR="00FB003A" w:rsidRPr="00184AFF" w:rsidRDefault="00FB003A" w:rsidP="00184AFF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664"/>
      </w:tblGrid>
      <w:tr w:rsidR="001B2CC5" w:rsidRPr="00A610D6" w:rsidTr="0016748F">
        <w:tc>
          <w:tcPr>
            <w:tcW w:w="617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664" w:type="dxa"/>
            <w:shd w:val="clear" w:color="auto" w:fill="auto"/>
          </w:tcPr>
          <w:p w:rsidR="001B2CC5" w:rsidRPr="00B64A16" w:rsidRDefault="001B2CC5" w:rsidP="006C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6B2823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664" w:type="dxa"/>
            <w:shd w:val="clear" w:color="auto" w:fill="auto"/>
          </w:tcPr>
          <w:p w:rsidR="0016748F" w:rsidRPr="00A610D6" w:rsidRDefault="0016748F" w:rsidP="006B282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6B28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или ЕГРИП (если заявителем является индивидуальный предприниматель) </w:t>
            </w:r>
            <w:r w:rsidRPr="007D7294">
              <w:rPr>
                <w:rFonts w:eastAsia="Calibri"/>
                <w:i/>
                <w:szCs w:val="28"/>
                <w:lang w:eastAsia="en-US"/>
              </w:rPr>
              <w:t>– оригинал, выданный не позднее чем за 30 дней до даты подачи заявления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6B28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664" w:type="dxa"/>
            <w:shd w:val="clear" w:color="auto" w:fill="auto"/>
          </w:tcPr>
          <w:p w:rsidR="0016748F" w:rsidRPr="0039561A" w:rsidRDefault="0016748F" w:rsidP="006B2823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при предъявлении оригинала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664" w:type="dxa"/>
            <w:shd w:val="clear" w:color="auto" w:fill="auto"/>
          </w:tcPr>
          <w:p w:rsidR="0016748F" w:rsidRPr="00A610D6" w:rsidRDefault="0016748F" w:rsidP="00AE25E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>Правоустанавливающие документы на земельный участок (земельные участки), из котор</w:t>
            </w:r>
            <w:r w:rsidR="00AE25E8">
              <w:rPr>
                <w:rFonts w:eastAsia="Calibri"/>
                <w:bCs/>
                <w:kern w:val="1"/>
                <w:szCs w:val="28"/>
                <w:lang w:eastAsia="en-US"/>
              </w:rPr>
              <w:t>ого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образ</w:t>
            </w:r>
            <w:r w:rsidR="00AE25E8">
              <w:rPr>
                <w:rFonts w:eastAsia="Calibri"/>
                <w:bCs/>
                <w:kern w:val="1"/>
                <w:szCs w:val="28"/>
                <w:lang w:eastAsia="en-US"/>
              </w:rPr>
              <w:t>ованы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земельные участки </w:t>
            </w:r>
            <w:r>
              <w:rPr>
                <w:rFonts w:eastAsia="Calibri"/>
                <w:i/>
                <w:szCs w:val="28"/>
                <w:lang w:eastAsia="en-US"/>
              </w:rPr>
              <w:t>– копия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Pr="00B64A16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664" w:type="dxa"/>
            <w:shd w:val="clear" w:color="auto" w:fill="auto"/>
          </w:tcPr>
          <w:p w:rsidR="0016748F" w:rsidRPr="00B64A16" w:rsidRDefault="0016748F" w:rsidP="00AE25E8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Кадастровый паспорт 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>образ</w:t>
            </w:r>
            <w:r w:rsidR="00AE25E8">
              <w:rPr>
                <w:rFonts w:eastAsia="Calibri"/>
                <w:bCs/>
                <w:kern w:val="1"/>
                <w:szCs w:val="28"/>
                <w:lang w:eastAsia="en-US"/>
              </w:rPr>
              <w:t>ованного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</w:t>
            </w: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(земельных участков) </w:t>
            </w:r>
            <w:r w:rsidRPr="007D7294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16748F" w:rsidRPr="00A610D6" w:rsidTr="0016748F">
        <w:tc>
          <w:tcPr>
            <w:tcW w:w="617" w:type="dxa"/>
            <w:shd w:val="clear" w:color="auto" w:fill="auto"/>
          </w:tcPr>
          <w:p w:rsidR="0016748F" w:rsidRDefault="0016748F" w:rsidP="006C40E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8.</w:t>
            </w:r>
          </w:p>
        </w:tc>
        <w:tc>
          <w:tcPr>
            <w:tcW w:w="9664" w:type="dxa"/>
            <w:shd w:val="clear" w:color="auto" w:fill="auto"/>
          </w:tcPr>
          <w:p w:rsidR="0016748F" w:rsidRPr="00A610D6" w:rsidRDefault="0016748F" w:rsidP="006B2823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Справка об отсутствии задолженности по арендной плате </w:t>
            </w:r>
            <w:r w:rsidRPr="002120C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969D9" w:rsidRDefault="005969D9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5969D9" w:rsidRDefault="005969D9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8223A" w:rsidRDefault="0008223A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6748F" w:rsidRDefault="0016748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184AFF" w:rsidRDefault="00CC3DD7" w:rsidP="00CC3DD7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</w:t>
      </w:r>
      <w:r w:rsidR="00EB2AE5" w:rsidRPr="00184AFF">
        <w:rPr>
          <w:szCs w:val="28"/>
        </w:rPr>
        <w:t xml:space="preserve">Приложение  </w:t>
      </w:r>
      <w:r w:rsidR="00EB2AE5">
        <w:rPr>
          <w:szCs w:val="28"/>
        </w:rPr>
        <w:t>№ 2</w:t>
      </w:r>
    </w:p>
    <w:p w:rsidR="0016748F" w:rsidRDefault="0016748F" w:rsidP="0016748F">
      <w:pPr>
        <w:autoSpaceDE w:val="0"/>
        <w:autoSpaceDN w:val="0"/>
        <w:adjustRightInd w:val="0"/>
        <w:ind w:left="4536"/>
        <w:jc w:val="both"/>
        <w:rPr>
          <w:szCs w:val="28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 предоставлению муниципальной услуги </w:t>
      </w:r>
      <w:r w:rsidRPr="003F7FD4">
        <w:rPr>
          <w:szCs w:val="28"/>
        </w:rPr>
        <w:t>«</w:t>
      </w:r>
      <w:r w:rsidR="00FC36D1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>
        <w:rPr>
          <w:rFonts w:eastAsia="Calibri"/>
          <w:szCs w:val="28"/>
          <w:lang w:eastAsia="en-US"/>
        </w:rPr>
        <w:t>»</w:t>
      </w:r>
    </w:p>
    <w:p w:rsidR="00EB2AE5" w:rsidRPr="00184AFF" w:rsidRDefault="00EB2AE5" w:rsidP="00EB2AE5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184AFF" w:rsidRDefault="00EB2AE5" w:rsidP="00EB2AE5">
      <w:pPr>
        <w:autoSpaceDE w:val="0"/>
        <w:autoSpaceDN w:val="0"/>
        <w:adjustRightInd w:val="0"/>
        <w:jc w:val="center"/>
        <w:rPr>
          <w:szCs w:val="28"/>
        </w:rPr>
      </w:pPr>
      <w:r w:rsidRPr="00184AFF">
        <w:rPr>
          <w:szCs w:val="28"/>
        </w:rPr>
        <w:t>Перечень документов, необходимых дл</w:t>
      </w:r>
      <w:r>
        <w:rPr>
          <w:szCs w:val="28"/>
        </w:rPr>
        <w:t>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39561A" w:rsidRDefault="00EB2AE5" w:rsidP="00F7021B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6748F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6748F" w:rsidRPr="0039561A" w:rsidRDefault="0016748F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39561A">
              <w:rPr>
                <w:b/>
                <w:szCs w:val="28"/>
              </w:rPr>
              <w:t>.</w:t>
            </w:r>
          </w:p>
        </w:tc>
        <w:tc>
          <w:tcPr>
            <w:tcW w:w="9579" w:type="dxa"/>
            <w:shd w:val="clear" w:color="auto" w:fill="auto"/>
          </w:tcPr>
          <w:p w:rsidR="0016748F" w:rsidRPr="00B64A16" w:rsidRDefault="0016748F" w:rsidP="006B2823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Кадастровый паспорт 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образуемого (образуемых) </w:t>
            </w:r>
            <w:r w:rsidRPr="00A610D6">
              <w:rPr>
                <w:rFonts w:eastAsia="Calibri"/>
                <w:bCs/>
                <w:kern w:val="1"/>
                <w:szCs w:val="28"/>
                <w:lang w:eastAsia="en-US"/>
              </w:rPr>
              <w:t>земельного участка</w:t>
            </w: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 (земельных участков) </w:t>
            </w:r>
            <w:r w:rsidRPr="002120C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  <w:tr w:rsidR="0016748F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6748F" w:rsidRDefault="0016748F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16748F" w:rsidRPr="0039561A" w:rsidRDefault="0016748F" w:rsidP="006B282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или ЕГРИП (если заявителем является индивидуальный предприниматель) </w:t>
            </w:r>
            <w:r w:rsidRPr="002120CC">
              <w:rPr>
                <w:rFonts w:eastAsia="Calibri"/>
                <w:i/>
                <w:szCs w:val="28"/>
                <w:lang w:eastAsia="en-US"/>
              </w:rPr>
              <w:t>- оригинал</w:t>
            </w:r>
          </w:p>
        </w:tc>
      </w:tr>
      <w:tr w:rsidR="0016748F" w:rsidRPr="00184AFF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6748F" w:rsidRDefault="0016748F" w:rsidP="00F7021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16748F" w:rsidRPr="00A610D6" w:rsidRDefault="0016748F" w:rsidP="006B2823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>
              <w:rPr>
                <w:rFonts w:eastAsia="Calibri"/>
                <w:bCs/>
                <w:kern w:val="1"/>
                <w:szCs w:val="28"/>
                <w:lang w:eastAsia="en-US"/>
              </w:rPr>
              <w:t xml:space="preserve">Справка об отсутствии задолженности по арендной плате </w:t>
            </w:r>
            <w:r w:rsidRPr="002120CC">
              <w:rPr>
                <w:rFonts w:eastAsia="Calibri"/>
                <w:bCs/>
                <w:i/>
                <w:kern w:val="1"/>
                <w:szCs w:val="28"/>
                <w:lang w:eastAsia="en-US"/>
              </w:rPr>
              <w:t>- оригинал</w:t>
            </w:r>
          </w:p>
        </w:tc>
      </w:tr>
    </w:tbl>
    <w:p w:rsidR="00184AFF" w:rsidRDefault="00184AFF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184AFF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FB003A" w:rsidRDefault="00FB003A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166D" w:rsidRDefault="0094166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94166D" w:rsidRDefault="0094166D" w:rsidP="00184AFF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CC3DD7" w:rsidRDefault="00CC3DD7" w:rsidP="00AE25E8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CC3DD7" w:rsidRDefault="00CC3DD7" w:rsidP="00AE25E8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AE25E8" w:rsidRPr="00184AFF" w:rsidRDefault="00AE25E8" w:rsidP="00AE25E8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3</w:t>
      </w:r>
    </w:p>
    <w:p w:rsidR="00AE25E8" w:rsidRDefault="00AE25E8" w:rsidP="00AE25E8">
      <w:pPr>
        <w:autoSpaceDE w:val="0"/>
        <w:autoSpaceDN w:val="0"/>
        <w:adjustRightInd w:val="0"/>
        <w:ind w:left="4536"/>
        <w:jc w:val="both"/>
        <w:rPr>
          <w:rFonts w:eastAsia="Calibri"/>
          <w:szCs w:val="28"/>
          <w:lang w:eastAsia="en-US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 предоставлению муниципальной услуги </w:t>
      </w:r>
      <w:r w:rsidRPr="003F7FD4">
        <w:rPr>
          <w:szCs w:val="28"/>
        </w:rPr>
        <w:t>«</w:t>
      </w:r>
      <w:r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перераспределения»</w:t>
      </w:r>
    </w:p>
    <w:p w:rsidR="00CC3DD7" w:rsidRDefault="00CC3DD7" w:rsidP="00AE25E8">
      <w:pPr>
        <w:autoSpaceDE w:val="0"/>
        <w:autoSpaceDN w:val="0"/>
        <w:adjustRightInd w:val="0"/>
        <w:ind w:left="4536"/>
        <w:jc w:val="both"/>
        <w:rPr>
          <w:szCs w:val="28"/>
        </w:rPr>
      </w:pPr>
    </w:p>
    <w:p w:rsidR="00191D81" w:rsidRPr="00184AFF" w:rsidRDefault="00191D81" w:rsidP="00191D8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84AFF" w:rsidRPr="00184AFF" w:rsidRDefault="00184AFF" w:rsidP="00191D81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1B2CC5" w:rsidRPr="00604269" w:rsidRDefault="00CC3DD7" w:rsidP="00CC3DD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Главе Песчанокопского</w:t>
      </w:r>
      <w:r w:rsidR="00604269" w:rsidRPr="00604269">
        <w:rPr>
          <w:szCs w:val="28"/>
        </w:rPr>
        <w:t xml:space="preserve"> сельского поселения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</w:t>
      </w:r>
      <w:r w:rsidR="00291CE2">
        <w:rPr>
          <w:szCs w:val="28"/>
        </w:rPr>
        <w:t>_______________________________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B2CC5" w:rsidRPr="00A610D6" w:rsidRDefault="001B2CC5" w:rsidP="001B2CC5">
      <w:pPr>
        <w:widowControl w:val="0"/>
        <w:autoSpaceDE w:val="0"/>
        <w:autoSpaceDN w:val="0"/>
        <w:adjustRightInd w:val="0"/>
        <w:rPr>
          <w:szCs w:val="28"/>
        </w:rPr>
      </w:pPr>
    </w:p>
    <w:p w:rsidR="0016748F" w:rsidRPr="00B579BF" w:rsidRDefault="0016748F" w:rsidP="0016748F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ЗАЯВЛЕНИЕ</w:t>
      </w:r>
    </w:p>
    <w:p w:rsidR="0016748F" w:rsidRPr="00B579BF" w:rsidRDefault="00FC36D1" w:rsidP="0016748F">
      <w:pPr>
        <w:autoSpaceDE w:val="0"/>
        <w:autoSpaceDN w:val="0"/>
        <w:adjustRightInd w:val="0"/>
        <w:jc w:val="center"/>
        <w:rPr>
          <w:b/>
          <w:szCs w:val="28"/>
        </w:rPr>
      </w:pPr>
      <w:r w:rsidRPr="00B579BF">
        <w:rPr>
          <w:b/>
          <w:szCs w:val="28"/>
        </w:rPr>
        <w:t>О</w:t>
      </w:r>
      <w:r>
        <w:rPr>
          <w:b/>
          <w:szCs w:val="28"/>
        </w:rPr>
        <w:t xml:space="preserve"> заключении</w:t>
      </w:r>
      <w:r w:rsidR="0016748F">
        <w:rPr>
          <w:b/>
          <w:szCs w:val="28"/>
        </w:rPr>
        <w:t xml:space="preserve"> </w:t>
      </w:r>
      <w:r>
        <w:rPr>
          <w:b/>
          <w:szCs w:val="28"/>
        </w:rPr>
        <w:t xml:space="preserve">договора аренды (безвозмездного пользования) земельного участка, </w:t>
      </w:r>
      <w:r w:rsidR="0016748F">
        <w:rPr>
          <w:b/>
          <w:szCs w:val="28"/>
        </w:rPr>
        <w:t>образован</w:t>
      </w:r>
      <w:r>
        <w:rPr>
          <w:b/>
          <w:szCs w:val="28"/>
        </w:rPr>
        <w:t>ного</w:t>
      </w:r>
      <w:r w:rsidR="0016748F">
        <w:rPr>
          <w:b/>
          <w:szCs w:val="28"/>
        </w:rPr>
        <w:t xml:space="preserve"> путём</w:t>
      </w:r>
      <w:r w:rsidR="0016748F" w:rsidRPr="00B579BF">
        <w:rPr>
          <w:b/>
          <w:szCs w:val="28"/>
        </w:rPr>
        <w:t xml:space="preserve"> раздел</w:t>
      </w:r>
      <w:r w:rsidR="0016748F">
        <w:rPr>
          <w:b/>
          <w:szCs w:val="28"/>
        </w:rPr>
        <w:t>а</w:t>
      </w:r>
      <w:r w:rsidR="0016748F" w:rsidRPr="00B579BF">
        <w:rPr>
          <w:b/>
          <w:szCs w:val="28"/>
        </w:rPr>
        <w:t xml:space="preserve"> (объединени</w:t>
      </w:r>
      <w:r w:rsidR="0016748F">
        <w:rPr>
          <w:b/>
          <w:szCs w:val="28"/>
        </w:rPr>
        <w:t>я</w:t>
      </w:r>
      <w:r w:rsidR="0016748F" w:rsidRPr="00B579BF">
        <w:rPr>
          <w:b/>
          <w:szCs w:val="28"/>
        </w:rPr>
        <w:t xml:space="preserve">) </w:t>
      </w:r>
    </w:p>
    <w:p w:rsidR="0016748F" w:rsidRPr="00B579BF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</w:p>
    <w:p w:rsidR="0016748F" w:rsidRDefault="0016748F" w:rsidP="0016748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B579BF">
        <w:rPr>
          <w:szCs w:val="28"/>
        </w:rPr>
        <w:t xml:space="preserve">Прошу </w:t>
      </w:r>
      <w:r w:rsidR="00FC36D1">
        <w:rPr>
          <w:szCs w:val="28"/>
        </w:rPr>
        <w:t xml:space="preserve">заключить договор аренды земельного участка, образованный в результате </w:t>
      </w:r>
      <w:r w:rsidRPr="00B579BF">
        <w:rPr>
          <w:szCs w:val="28"/>
        </w:rPr>
        <w:t>раздел</w:t>
      </w:r>
      <w:r w:rsidR="00FC36D1">
        <w:rPr>
          <w:szCs w:val="28"/>
        </w:rPr>
        <w:t>а</w:t>
      </w:r>
      <w:r w:rsidRPr="00B579BF">
        <w:rPr>
          <w:szCs w:val="28"/>
        </w:rPr>
        <w:t xml:space="preserve"> (объедин</w:t>
      </w:r>
      <w:r w:rsidR="00FC36D1">
        <w:rPr>
          <w:szCs w:val="28"/>
        </w:rPr>
        <w:t>ения</w:t>
      </w:r>
      <w:r w:rsidRPr="00B579BF">
        <w:rPr>
          <w:szCs w:val="28"/>
        </w:rPr>
        <w:t>)</w:t>
      </w:r>
      <w:r w:rsidR="00AE25E8">
        <w:rPr>
          <w:szCs w:val="28"/>
        </w:rPr>
        <w:t>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с кадастровым</w:t>
      </w:r>
      <w:r>
        <w:rPr>
          <w:szCs w:val="28"/>
        </w:rPr>
        <w:t xml:space="preserve"> (и)</w:t>
      </w:r>
      <w:r w:rsidRPr="00B579BF">
        <w:rPr>
          <w:szCs w:val="28"/>
        </w:rPr>
        <w:t xml:space="preserve"> номером</w:t>
      </w:r>
      <w:r>
        <w:rPr>
          <w:szCs w:val="28"/>
        </w:rPr>
        <w:t xml:space="preserve"> (ами)</w:t>
      </w:r>
      <w:r w:rsidRPr="00E81C50">
        <w:rPr>
          <w:szCs w:val="28"/>
        </w:rPr>
        <w:t xml:space="preserve"> </w:t>
      </w:r>
      <w:r w:rsidR="00AE25E8">
        <w:rPr>
          <w:szCs w:val="28"/>
        </w:rPr>
        <w:t xml:space="preserve">                                </w:t>
      </w:r>
      <w:r w:rsidRPr="00B579BF">
        <w:rPr>
          <w:szCs w:val="28"/>
        </w:rPr>
        <w:t>№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______________________ площадью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____ кв.м.,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расположенный</w:t>
      </w:r>
      <w:r>
        <w:rPr>
          <w:szCs w:val="28"/>
        </w:rPr>
        <w:t xml:space="preserve"> (ые)</w:t>
      </w:r>
      <w:r w:rsidRPr="00B579BF">
        <w:rPr>
          <w:szCs w:val="28"/>
        </w:rPr>
        <w:t xml:space="preserve"> по адресу: ___________________</w:t>
      </w:r>
      <w:r>
        <w:rPr>
          <w:szCs w:val="28"/>
        </w:rPr>
        <w:t>_________________</w:t>
      </w:r>
      <w:r w:rsidRPr="00B579BF">
        <w:rPr>
          <w:szCs w:val="28"/>
        </w:rPr>
        <w:t xml:space="preserve">_______, для </w:t>
      </w:r>
      <w:r>
        <w:rPr>
          <w:szCs w:val="28"/>
        </w:rPr>
        <w:t>___________________________________________________________________</w:t>
      </w:r>
      <w:r w:rsidRPr="00B579BF">
        <w:rPr>
          <w:szCs w:val="28"/>
        </w:rPr>
        <w:t xml:space="preserve">, и предоставить в </w:t>
      </w:r>
      <w:r>
        <w:rPr>
          <w:szCs w:val="28"/>
        </w:rPr>
        <w:t>_______________________________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сроком</w:t>
      </w:r>
      <w:r w:rsidRPr="00E81C50">
        <w:rPr>
          <w:szCs w:val="28"/>
        </w:rPr>
        <w:t xml:space="preserve"> </w:t>
      </w:r>
      <w:r w:rsidRPr="00B579BF">
        <w:rPr>
          <w:szCs w:val="28"/>
        </w:rPr>
        <w:t>на _____________.</w:t>
      </w:r>
    </w:p>
    <w:p w:rsidR="0016748F" w:rsidRPr="00B1435E" w:rsidRDefault="0016748F" w:rsidP="0016748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0"/>
        </w:rPr>
      </w:pPr>
      <w:r>
        <w:rPr>
          <w:sz w:val="20"/>
        </w:rPr>
        <w:tab/>
        <w:t xml:space="preserve">       </w:t>
      </w:r>
      <w:r w:rsidRPr="00B1435E">
        <w:rPr>
          <w:sz w:val="20"/>
        </w:rPr>
        <w:t>(аренду, безвозмездное срочное пользование, собственность)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Pr="00A610D6">
        <w:rPr>
          <w:szCs w:val="28"/>
        </w:rPr>
        <w:t>: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6748F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B2CC5" w:rsidRPr="00A610D6" w:rsidRDefault="0016748F" w:rsidP="0016748F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B2CC5" w:rsidRPr="00A610D6" w:rsidRDefault="001B2CC5" w:rsidP="001B2CC5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B2CC5" w:rsidRDefault="001B2CC5" w:rsidP="001B2CC5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E64FEB" w:rsidRDefault="00E64FEB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E64FEB" w:rsidRDefault="00E64FEB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84027" w:rsidRDefault="00784027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 xml:space="preserve">Приложение № </w:t>
      </w:r>
      <w:r>
        <w:rPr>
          <w:szCs w:val="28"/>
        </w:rPr>
        <w:t>4</w:t>
      </w:r>
    </w:p>
    <w:p w:rsidR="0016748F" w:rsidRPr="00AE25E8" w:rsidRDefault="0016748F" w:rsidP="0016748F">
      <w:pPr>
        <w:autoSpaceDE w:val="0"/>
        <w:autoSpaceDN w:val="0"/>
        <w:adjustRightInd w:val="0"/>
        <w:ind w:left="4536"/>
        <w:jc w:val="both"/>
        <w:rPr>
          <w:color w:val="FF0000"/>
          <w:szCs w:val="28"/>
        </w:rPr>
      </w:pPr>
      <w:r w:rsidRPr="00184AFF">
        <w:rPr>
          <w:szCs w:val="28"/>
        </w:rPr>
        <w:t>к Административному регламенту</w:t>
      </w:r>
      <w:r>
        <w:rPr>
          <w:szCs w:val="28"/>
        </w:rPr>
        <w:t xml:space="preserve"> по  предоставлению муниципальной услуги </w:t>
      </w:r>
      <w:r w:rsidRPr="00604269">
        <w:rPr>
          <w:szCs w:val="28"/>
        </w:rPr>
        <w:t>«</w:t>
      </w:r>
      <w:r w:rsidR="00AE25E8">
        <w:rPr>
          <w:rFonts w:eastAsia="Calibri"/>
          <w:szCs w:val="28"/>
          <w:lang w:eastAsia="en-US"/>
        </w:rPr>
        <w:t>Заключение договора аренды, безвозмездного пользования земельного участка, образованного в результате раздела (объединения), перераспределения</w:t>
      </w:r>
      <w:r w:rsidRPr="00604269">
        <w:rPr>
          <w:rFonts w:eastAsia="Calibri"/>
          <w:szCs w:val="28"/>
          <w:lang w:eastAsia="en-US"/>
        </w:rPr>
        <w:t>»</w:t>
      </w:r>
    </w:p>
    <w:p w:rsidR="00604E56" w:rsidRPr="00276A5E" w:rsidRDefault="00604E56" w:rsidP="00604E56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276A5E">
        <w:rPr>
          <w:szCs w:val="28"/>
        </w:rPr>
        <w:t xml:space="preserve"> </w:t>
      </w:r>
    </w:p>
    <w:p w:rsidR="00E76A48" w:rsidRPr="00CE1075" w:rsidRDefault="00E76A48" w:rsidP="008C5DC9">
      <w:pPr>
        <w:keepNext/>
        <w:jc w:val="center"/>
        <w:outlineLvl w:val="0"/>
        <w:rPr>
          <w:sz w:val="24"/>
          <w:szCs w:val="24"/>
        </w:rPr>
      </w:pPr>
      <w:r w:rsidRPr="00680DB4">
        <w:rPr>
          <w:b/>
          <w:kern w:val="28"/>
          <w:sz w:val="24"/>
          <w:szCs w:val="24"/>
        </w:rPr>
        <w:t>Блок-схема</w:t>
      </w:r>
    </w:p>
    <w:p w:rsidR="00E76A48" w:rsidRPr="00CE1075" w:rsidRDefault="0044236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99.95pt;margin-top:602.8pt;width:107.25pt;height:23.25pt;z-index:251653120">
            <v:textbox>
              <w:txbxContent>
                <w:p w:rsidR="00A40829" w:rsidRPr="00680DB4" w:rsidRDefault="00A40829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9" type="#_x0000_t202" style="position:absolute;left:0;text-align:left;margin-left:362.8pt;margin-top:363.1pt;width:144.15pt;height:51.05pt;z-index:251657216">
            <v:textbox>
              <w:txbxContent>
                <w:p w:rsidR="00A40829" w:rsidRPr="00680DB4" w:rsidRDefault="00A40829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202" style="position:absolute;left:0;text-align:left;margin-left:137.1pt;margin-top:276.1pt;width:229.5pt;height:27.75pt;z-index:251661312">
            <v:textbox style="mso-next-textbox:#_x0000_s1083">
              <w:txbxContent>
                <w:p w:rsidR="00A40829" w:rsidRPr="00680DB4" w:rsidRDefault="00A40829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4" type="#_x0000_t202" style="position:absolute;left:0;text-align:left;margin-left:339.6pt;margin-top:192.8pt;width:148.5pt;height:21pt;z-index:251662336">
            <v:textbox style="mso-next-textbox:#_x0000_s1084">
              <w:txbxContent>
                <w:p w:rsidR="00A40829" w:rsidRPr="00680DB4" w:rsidRDefault="00A40829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5" type="#_x0000_t202" style="position:absolute;left:0;text-align:left;margin-left:-24.75pt;margin-top:197.9pt;width:158.35pt;height:21pt;z-index:251663360">
            <v:textbox style="mso-next-textbox:#_x0000_s1085">
              <w:txbxContent>
                <w:p w:rsidR="00A45D8F" w:rsidRPr="009A6753" w:rsidRDefault="00A45D8F" w:rsidP="00A45D8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A40829" w:rsidRPr="00A45D8F" w:rsidRDefault="00A40829" w:rsidP="00A45D8F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8" type="#_x0000_t202" style="position:absolute;left:0;text-align:left;margin-left:199.95pt;margin-top:5.85pt;width:107.25pt;height:23.25pt;z-index:251666432">
            <v:textbox>
              <w:txbxContent>
                <w:p w:rsidR="00A40829" w:rsidRPr="00680DB4" w:rsidRDefault="00A40829" w:rsidP="00E76A48">
                  <w:pPr>
                    <w:jc w:val="center"/>
                    <w:rPr>
                      <w:sz w:val="24"/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1" type="#_x0000_t202" style="position:absolute;left:0;text-align:left;margin-left:146.7pt;margin-top:63.3pt;width:229.5pt;height:64.5pt;z-index:251650048">
            <v:textbox style="mso-next-textbox:#_x0000_s1071">
              <w:txbxContent>
                <w:p w:rsidR="00A40829" w:rsidRPr="00680DB4" w:rsidRDefault="00A40829" w:rsidP="00E76A48">
                  <w:pPr>
                    <w:jc w:val="center"/>
                    <w:rPr>
                      <w:rStyle w:val="FontStyle53"/>
                      <w:sz w:val="24"/>
                      <w:szCs w:val="24"/>
                    </w:rPr>
                  </w:pPr>
                </w:p>
                <w:p w:rsidR="00A40829" w:rsidRPr="001B43BA" w:rsidRDefault="00A40829" w:rsidP="0016748F">
                  <w:pPr>
                    <w:jc w:val="center"/>
                    <w:rPr>
                      <w:sz w:val="24"/>
                      <w:szCs w:val="24"/>
                    </w:rPr>
                  </w:pPr>
                  <w:r w:rsidRPr="001B43BA">
                    <w:rPr>
                      <w:rStyle w:val="FontStyle53"/>
                      <w:sz w:val="24"/>
                      <w:szCs w:val="24"/>
                    </w:rPr>
                    <w:t xml:space="preserve">Заявление о 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предоставлении </w:t>
                  </w:r>
                  <w:r w:rsidRPr="001B43BA">
                    <w:rPr>
                      <w:rStyle w:val="FontStyle53"/>
                      <w:sz w:val="24"/>
                      <w:szCs w:val="24"/>
                    </w:rPr>
                    <w:t>в аренду</w:t>
                  </w:r>
                  <w:r>
                    <w:rPr>
                      <w:rStyle w:val="FontStyle53"/>
                      <w:sz w:val="24"/>
                      <w:szCs w:val="24"/>
                    </w:rPr>
                    <w:t xml:space="preserve"> или безвозмездное пользование земельного участка, образованного в результате раздела (объединения)</w:t>
                  </w:r>
                </w:p>
                <w:p w:rsidR="00A40829" w:rsidRPr="00680DB4" w:rsidRDefault="00A40829" w:rsidP="0016748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76A48" w:rsidRPr="00CE1075" w:rsidRDefault="00E76A4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E76A48" w:rsidRPr="00CE1075" w:rsidRDefault="00442368" w:rsidP="00E76A48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47.95pt;margin-top:1.5pt;width:.75pt;height:34.2pt;z-index:2516490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4" style="position:absolute;left:0;text-align:left;margin-left:283.75pt;margin-top:410pt;width:203.15pt;height:156.25pt;rotation:90;z-index:251651072" o:connectortype="elbow" adj="21711,-61275,-55305">
            <v:stroke endarrow="block"/>
          </v:shape>
        </w:pict>
      </w:r>
      <w:r>
        <w:rPr>
          <w:noProof/>
          <w:sz w:val="24"/>
          <w:szCs w:val="24"/>
        </w:rPr>
        <w:pict>
          <v:shape id="_x0000_s1076" type="#_x0000_t32" style="position:absolute;left:0;text-align:left;margin-left:34.65pt;margin-top:276.25pt;width:102.45pt;height:52.85pt;flip:x;z-index:25165414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0" type="#_x0000_t32" style="position:absolute;left:0;text-align:left;margin-left:366.6pt;margin-top:276.25pt;width:76.5pt;height:59.25pt;z-index:25165824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1" type="#_x0000_t32" style="position:absolute;left:0;text-align:left;margin-left:343.6pt;margin-top:186.2pt;width:92.85pt;height:64.15pt;flip:x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32" style="position:absolute;left:0;text-align:left;margin-left:44.8pt;margin-top:191.3pt;width:92.3pt;height:64.15pt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6" type="#_x0000_t32" style="position:absolute;left:0;text-align:left;margin-left:376.2pt;margin-top:100.2pt;width:46.85pt;height:65pt;z-index:251664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7" type="#_x0000_t32" style="position:absolute;left:0;text-align:left;margin-left:93.55pt;margin-top:100.2pt;width:53.15pt;height:68pt;flip:x;z-index:251665408" o:connectortype="straight">
            <v:stroke endarrow="block"/>
          </v:shape>
        </w:pict>
      </w:r>
    </w:p>
    <w:p w:rsidR="00E76A48" w:rsidRPr="00CE1075" w:rsidRDefault="00E76A48" w:rsidP="00E76A48"/>
    <w:p w:rsidR="00604E56" w:rsidRPr="00276A5E" w:rsidRDefault="00442368" w:rsidP="00604E56">
      <w:pPr>
        <w:autoSpaceDE w:val="0"/>
        <w:autoSpaceDN w:val="0"/>
        <w:adjustRightInd w:val="0"/>
        <w:ind w:firstLine="567"/>
        <w:jc w:val="both"/>
        <w:rPr>
          <w:b/>
          <w:bCs/>
          <w:szCs w:val="28"/>
        </w:rPr>
      </w:pPr>
      <w:r w:rsidRPr="00442368">
        <w:rPr>
          <w:noProof/>
          <w:sz w:val="24"/>
          <w:szCs w:val="24"/>
        </w:rPr>
        <w:pict>
          <v:shape id="_x0000_s1073" type="#_x0000_t32" style="position:absolute;left:0;text-align:left;margin-left:105.05pt;margin-top:361.15pt;width:98.85pt;height:188.25pt;z-index:251652096" o:connectortype="straight">
            <v:stroke endarrow="block"/>
          </v:shape>
        </w:pict>
      </w:r>
      <w:r w:rsidRPr="00442368">
        <w:rPr>
          <w:noProof/>
          <w:sz w:val="24"/>
          <w:szCs w:val="24"/>
        </w:rPr>
        <w:pict>
          <v:shape id="_x0000_s1077" type="#_x0000_t32" style="position:absolute;left:0;text-align:left;margin-left:105pt;margin-top:334.9pt;width:.05pt;height:26.25pt;z-index:251655168" o:connectortype="straight">
            <v:stroke endarrow="block"/>
          </v:shape>
        </w:pict>
      </w:r>
      <w:r w:rsidRPr="00442368">
        <w:rPr>
          <w:noProof/>
          <w:sz w:val="24"/>
          <w:szCs w:val="24"/>
        </w:rPr>
        <w:pict>
          <v:shape id="_x0000_s1078" type="#_x0000_t202" style="position:absolute;left:0;text-align:left;margin-left:10.3pt;margin-top:299.2pt;width:229.5pt;height:37.75pt;z-index:251656192">
            <v:textbox style="mso-next-textbox:#_x0000_s1078">
              <w:txbxContent>
                <w:p w:rsidR="00A40829" w:rsidRPr="00AE25E8" w:rsidRDefault="00A40829" w:rsidP="00AE25E8">
                  <w:pPr>
                    <w:rPr>
                      <w:szCs w:val="24"/>
                    </w:rPr>
                  </w:pPr>
                  <w:r w:rsidRPr="00680DB4">
                    <w:rPr>
                      <w:sz w:val="24"/>
                      <w:szCs w:val="24"/>
                    </w:rPr>
                    <w:t>Заключение договора</w:t>
                  </w:r>
                  <w:r>
                    <w:rPr>
                      <w:sz w:val="24"/>
                      <w:szCs w:val="24"/>
                    </w:rPr>
                    <w:t xml:space="preserve"> (договоров)</w:t>
                  </w:r>
                  <w:r w:rsidRPr="00680DB4">
                    <w:rPr>
                      <w:sz w:val="24"/>
                      <w:szCs w:val="24"/>
                    </w:rPr>
                    <w:t xml:space="preserve"> аренды</w:t>
                  </w:r>
                  <w:r>
                    <w:rPr>
                      <w:sz w:val="24"/>
                      <w:szCs w:val="24"/>
                    </w:rPr>
                    <w:t xml:space="preserve"> (безвозмездного пользования)</w:t>
                  </w:r>
                </w:p>
              </w:txbxContent>
            </v:textbox>
          </v:shape>
        </w:pict>
      </w:r>
    </w:p>
    <w:sectPr w:rsidR="00604E56" w:rsidRPr="00276A5E" w:rsidSect="00291CE2">
      <w:headerReference w:type="even" r:id="rId10"/>
      <w:pgSz w:w="11907" w:h="16834" w:code="9"/>
      <w:pgMar w:top="113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AFA" w:rsidRDefault="00E44AFA">
      <w:r>
        <w:separator/>
      </w:r>
    </w:p>
  </w:endnote>
  <w:endnote w:type="continuationSeparator" w:id="1">
    <w:p w:rsidR="00E44AFA" w:rsidRDefault="00E44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AFA" w:rsidRDefault="00E44AFA">
      <w:r>
        <w:separator/>
      </w:r>
    </w:p>
  </w:footnote>
  <w:footnote w:type="continuationSeparator" w:id="1">
    <w:p w:rsidR="00E44AFA" w:rsidRDefault="00E44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29" w:rsidRDefault="0044236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08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0829" w:rsidRDefault="00A408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3CD9"/>
    <w:rsid w:val="000041A0"/>
    <w:rsid w:val="000059E6"/>
    <w:rsid w:val="000104BF"/>
    <w:rsid w:val="00012032"/>
    <w:rsid w:val="00015388"/>
    <w:rsid w:val="00023A4B"/>
    <w:rsid w:val="00027856"/>
    <w:rsid w:val="00030736"/>
    <w:rsid w:val="000370BB"/>
    <w:rsid w:val="000370C9"/>
    <w:rsid w:val="00037749"/>
    <w:rsid w:val="000426E2"/>
    <w:rsid w:val="00047968"/>
    <w:rsid w:val="00050098"/>
    <w:rsid w:val="0005131A"/>
    <w:rsid w:val="00052F78"/>
    <w:rsid w:val="00061661"/>
    <w:rsid w:val="00065B61"/>
    <w:rsid w:val="00066AD9"/>
    <w:rsid w:val="000721E9"/>
    <w:rsid w:val="00074581"/>
    <w:rsid w:val="000753CA"/>
    <w:rsid w:val="00075A45"/>
    <w:rsid w:val="0008223A"/>
    <w:rsid w:val="000836B6"/>
    <w:rsid w:val="000902D8"/>
    <w:rsid w:val="00096552"/>
    <w:rsid w:val="000979A5"/>
    <w:rsid w:val="000A69A0"/>
    <w:rsid w:val="000B7477"/>
    <w:rsid w:val="000C23A0"/>
    <w:rsid w:val="000C45BC"/>
    <w:rsid w:val="000C46DB"/>
    <w:rsid w:val="000D143C"/>
    <w:rsid w:val="000E19BC"/>
    <w:rsid w:val="000F26B5"/>
    <w:rsid w:val="00101BA4"/>
    <w:rsid w:val="00103630"/>
    <w:rsid w:val="001042FC"/>
    <w:rsid w:val="0010510A"/>
    <w:rsid w:val="00105E0D"/>
    <w:rsid w:val="001066EA"/>
    <w:rsid w:val="00110C09"/>
    <w:rsid w:val="00113649"/>
    <w:rsid w:val="00117D60"/>
    <w:rsid w:val="00153F9B"/>
    <w:rsid w:val="00155844"/>
    <w:rsid w:val="001560E7"/>
    <w:rsid w:val="00162B61"/>
    <w:rsid w:val="00166FE6"/>
    <w:rsid w:val="0016748F"/>
    <w:rsid w:val="00170FBE"/>
    <w:rsid w:val="00171E62"/>
    <w:rsid w:val="00184AFF"/>
    <w:rsid w:val="00186E87"/>
    <w:rsid w:val="00191D81"/>
    <w:rsid w:val="0019291B"/>
    <w:rsid w:val="001A2C36"/>
    <w:rsid w:val="001A7ADD"/>
    <w:rsid w:val="001A7D94"/>
    <w:rsid w:val="001B030A"/>
    <w:rsid w:val="001B2CC5"/>
    <w:rsid w:val="001C01F5"/>
    <w:rsid w:val="001C33BA"/>
    <w:rsid w:val="001C71C6"/>
    <w:rsid w:val="001C7627"/>
    <w:rsid w:val="001D0A39"/>
    <w:rsid w:val="001D354E"/>
    <w:rsid w:val="001D4D74"/>
    <w:rsid w:val="001E41A4"/>
    <w:rsid w:val="001E5D2C"/>
    <w:rsid w:val="001E774F"/>
    <w:rsid w:val="001F0BE0"/>
    <w:rsid w:val="001F344D"/>
    <w:rsid w:val="001F4676"/>
    <w:rsid w:val="00207581"/>
    <w:rsid w:val="00207AD5"/>
    <w:rsid w:val="002103AA"/>
    <w:rsid w:val="00215E5F"/>
    <w:rsid w:val="00221658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7016C"/>
    <w:rsid w:val="00281818"/>
    <w:rsid w:val="00291CE2"/>
    <w:rsid w:val="002A032A"/>
    <w:rsid w:val="002A279B"/>
    <w:rsid w:val="002A4940"/>
    <w:rsid w:val="002C092B"/>
    <w:rsid w:val="002C1262"/>
    <w:rsid w:val="002C1C65"/>
    <w:rsid w:val="002C2565"/>
    <w:rsid w:val="002C4319"/>
    <w:rsid w:val="002C7392"/>
    <w:rsid w:val="002C7E19"/>
    <w:rsid w:val="002D57B5"/>
    <w:rsid w:val="002E2941"/>
    <w:rsid w:val="002E3331"/>
    <w:rsid w:val="002E5BCC"/>
    <w:rsid w:val="002F0371"/>
    <w:rsid w:val="002F4BB1"/>
    <w:rsid w:val="002F606A"/>
    <w:rsid w:val="00300C17"/>
    <w:rsid w:val="00302042"/>
    <w:rsid w:val="00302F84"/>
    <w:rsid w:val="00304F8E"/>
    <w:rsid w:val="00306C5C"/>
    <w:rsid w:val="0031650D"/>
    <w:rsid w:val="00321687"/>
    <w:rsid w:val="00321BEE"/>
    <w:rsid w:val="003232D5"/>
    <w:rsid w:val="00326BC7"/>
    <w:rsid w:val="003330FA"/>
    <w:rsid w:val="0033310A"/>
    <w:rsid w:val="003332D1"/>
    <w:rsid w:val="003361CD"/>
    <w:rsid w:val="00337A0A"/>
    <w:rsid w:val="003470D7"/>
    <w:rsid w:val="00347FC5"/>
    <w:rsid w:val="00352778"/>
    <w:rsid w:val="003568A2"/>
    <w:rsid w:val="00356E18"/>
    <w:rsid w:val="00363ADE"/>
    <w:rsid w:val="0037246A"/>
    <w:rsid w:val="00373469"/>
    <w:rsid w:val="00374757"/>
    <w:rsid w:val="00376AB0"/>
    <w:rsid w:val="00377A02"/>
    <w:rsid w:val="0038247D"/>
    <w:rsid w:val="00386055"/>
    <w:rsid w:val="00390917"/>
    <w:rsid w:val="0039561A"/>
    <w:rsid w:val="003B0672"/>
    <w:rsid w:val="003B0F7B"/>
    <w:rsid w:val="003B523B"/>
    <w:rsid w:val="003B764D"/>
    <w:rsid w:val="003C06A0"/>
    <w:rsid w:val="003C5BDB"/>
    <w:rsid w:val="003C727F"/>
    <w:rsid w:val="003D0807"/>
    <w:rsid w:val="003D3CDC"/>
    <w:rsid w:val="003D76E5"/>
    <w:rsid w:val="003E0779"/>
    <w:rsid w:val="003E2F95"/>
    <w:rsid w:val="003E31C1"/>
    <w:rsid w:val="003E68BA"/>
    <w:rsid w:val="003E7A46"/>
    <w:rsid w:val="003F2F2C"/>
    <w:rsid w:val="003F7FD4"/>
    <w:rsid w:val="00404D70"/>
    <w:rsid w:val="004121A4"/>
    <w:rsid w:val="00413A34"/>
    <w:rsid w:val="00424D12"/>
    <w:rsid w:val="00427A19"/>
    <w:rsid w:val="00434B48"/>
    <w:rsid w:val="004353BE"/>
    <w:rsid w:val="00442368"/>
    <w:rsid w:val="00456C88"/>
    <w:rsid w:val="004633B3"/>
    <w:rsid w:val="00467F1E"/>
    <w:rsid w:val="004701AD"/>
    <w:rsid w:val="004706E4"/>
    <w:rsid w:val="00472241"/>
    <w:rsid w:val="00482A68"/>
    <w:rsid w:val="0048383C"/>
    <w:rsid w:val="00485D3F"/>
    <w:rsid w:val="004865A3"/>
    <w:rsid w:val="0049229E"/>
    <w:rsid w:val="00495FEA"/>
    <w:rsid w:val="004A1924"/>
    <w:rsid w:val="004A1B42"/>
    <w:rsid w:val="004B1442"/>
    <w:rsid w:val="004C3319"/>
    <w:rsid w:val="004C3B27"/>
    <w:rsid w:val="004C6C3E"/>
    <w:rsid w:val="004C74DF"/>
    <w:rsid w:val="004E3527"/>
    <w:rsid w:val="004E5F40"/>
    <w:rsid w:val="004F570D"/>
    <w:rsid w:val="004F7682"/>
    <w:rsid w:val="005009D4"/>
    <w:rsid w:val="00510633"/>
    <w:rsid w:val="005129F7"/>
    <w:rsid w:val="00513460"/>
    <w:rsid w:val="00517F48"/>
    <w:rsid w:val="00523FEA"/>
    <w:rsid w:val="00530818"/>
    <w:rsid w:val="00532CFA"/>
    <w:rsid w:val="00535FAC"/>
    <w:rsid w:val="00537AA6"/>
    <w:rsid w:val="00540714"/>
    <w:rsid w:val="00543136"/>
    <w:rsid w:val="00555DD7"/>
    <w:rsid w:val="00557F17"/>
    <w:rsid w:val="00560224"/>
    <w:rsid w:val="00562CD0"/>
    <w:rsid w:val="00563C74"/>
    <w:rsid w:val="00565940"/>
    <w:rsid w:val="00574267"/>
    <w:rsid w:val="00574F12"/>
    <w:rsid w:val="005818BC"/>
    <w:rsid w:val="005969D9"/>
    <w:rsid w:val="00597813"/>
    <w:rsid w:val="005B5853"/>
    <w:rsid w:val="005C61D8"/>
    <w:rsid w:val="005E401C"/>
    <w:rsid w:val="005E46E7"/>
    <w:rsid w:val="005F1B9C"/>
    <w:rsid w:val="005F29EB"/>
    <w:rsid w:val="005F5216"/>
    <w:rsid w:val="005F612E"/>
    <w:rsid w:val="005F70A9"/>
    <w:rsid w:val="006038D3"/>
    <w:rsid w:val="0060401D"/>
    <w:rsid w:val="00604269"/>
    <w:rsid w:val="00604E56"/>
    <w:rsid w:val="0061174C"/>
    <w:rsid w:val="006153F4"/>
    <w:rsid w:val="00631222"/>
    <w:rsid w:val="0063224C"/>
    <w:rsid w:val="006340DD"/>
    <w:rsid w:val="00636DE5"/>
    <w:rsid w:val="0064256C"/>
    <w:rsid w:val="00647495"/>
    <w:rsid w:val="00660D6F"/>
    <w:rsid w:val="0067030B"/>
    <w:rsid w:val="006764AB"/>
    <w:rsid w:val="006805E8"/>
    <w:rsid w:val="006828B1"/>
    <w:rsid w:val="006B2823"/>
    <w:rsid w:val="006B3513"/>
    <w:rsid w:val="006B4BFF"/>
    <w:rsid w:val="006C1467"/>
    <w:rsid w:val="006C216A"/>
    <w:rsid w:val="006C40EF"/>
    <w:rsid w:val="006D0FD9"/>
    <w:rsid w:val="006D1139"/>
    <w:rsid w:val="006D7D46"/>
    <w:rsid w:val="006D7F4F"/>
    <w:rsid w:val="006F1D07"/>
    <w:rsid w:val="006F5E96"/>
    <w:rsid w:val="00701BFA"/>
    <w:rsid w:val="00701E3D"/>
    <w:rsid w:val="007034A7"/>
    <w:rsid w:val="00703ACC"/>
    <w:rsid w:val="00707769"/>
    <w:rsid w:val="0071177C"/>
    <w:rsid w:val="007212E8"/>
    <w:rsid w:val="007305A7"/>
    <w:rsid w:val="007320BC"/>
    <w:rsid w:val="00741750"/>
    <w:rsid w:val="00742399"/>
    <w:rsid w:val="00742DA8"/>
    <w:rsid w:val="00743578"/>
    <w:rsid w:val="00744C5A"/>
    <w:rsid w:val="007465FE"/>
    <w:rsid w:val="00747183"/>
    <w:rsid w:val="00750ACD"/>
    <w:rsid w:val="007550D1"/>
    <w:rsid w:val="00764148"/>
    <w:rsid w:val="0076657F"/>
    <w:rsid w:val="00784027"/>
    <w:rsid w:val="007B182C"/>
    <w:rsid w:val="007B5715"/>
    <w:rsid w:val="007C566B"/>
    <w:rsid w:val="007C7BBB"/>
    <w:rsid w:val="007D431C"/>
    <w:rsid w:val="007D7FA1"/>
    <w:rsid w:val="007E15AD"/>
    <w:rsid w:val="007E23F8"/>
    <w:rsid w:val="007E2976"/>
    <w:rsid w:val="007E3EC4"/>
    <w:rsid w:val="007F0D3F"/>
    <w:rsid w:val="007F2FB8"/>
    <w:rsid w:val="00815263"/>
    <w:rsid w:val="00816A1B"/>
    <w:rsid w:val="00816F61"/>
    <w:rsid w:val="008174A6"/>
    <w:rsid w:val="00824B60"/>
    <w:rsid w:val="0082580B"/>
    <w:rsid w:val="008375A1"/>
    <w:rsid w:val="00846AE3"/>
    <w:rsid w:val="008513A7"/>
    <w:rsid w:val="0085748E"/>
    <w:rsid w:val="008602B0"/>
    <w:rsid w:val="00860F83"/>
    <w:rsid w:val="00861008"/>
    <w:rsid w:val="008711D3"/>
    <w:rsid w:val="0087447F"/>
    <w:rsid w:val="0087630E"/>
    <w:rsid w:val="008803A3"/>
    <w:rsid w:val="008822D5"/>
    <w:rsid w:val="00887CAA"/>
    <w:rsid w:val="0089311F"/>
    <w:rsid w:val="00894528"/>
    <w:rsid w:val="00896D18"/>
    <w:rsid w:val="008A1C48"/>
    <w:rsid w:val="008A4F52"/>
    <w:rsid w:val="008A6CA0"/>
    <w:rsid w:val="008B768B"/>
    <w:rsid w:val="008C3B1C"/>
    <w:rsid w:val="008C4743"/>
    <w:rsid w:val="008C5DC9"/>
    <w:rsid w:val="008C66FF"/>
    <w:rsid w:val="008D7AF6"/>
    <w:rsid w:val="008F2F83"/>
    <w:rsid w:val="008F5150"/>
    <w:rsid w:val="008F54F1"/>
    <w:rsid w:val="009004EA"/>
    <w:rsid w:val="00901CB1"/>
    <w:rsid w:val="00904D7A"/>
    <w:rsid w:val="00907597"/>
    <w:rsid w:val="00911C60"/>
    <w:rsid w:val="00916E2C"/>
    <w:rsid w:val="00917239"/>
    <w:rsid w:val="00924F93"/>
    <w:rsid w:val="0094166D"/>
    <w:rsid w:val="00946039"/>
    <w:rsid w:val="00946E9A"/>
    <w:rsid w:val="009514FA"/>
    <w:rsid w:val="00954903"/>
    <w:rsid w:val="00955B8D"/>
    <w:rsid w:val="009625DE"/>
    <w:rsid w:val="00964039"/>
    <w:rsid w:val="00972AB3"/>
    <w:rsid w:val="0097650C"/>
    <w:rsid w:val="00980035"/>
    <w:rsid w:val="009808FC"/>
    <w:rsid w:val="00984B1C"/>
    <w:rsid w:val="00984CD8"/>
    <w:rsid w:val="00984CEE"/>
    <w:rsid w:val="00994F2B"/>
    <w:rsid w:val="00996908"/>
    <w:rsid w:val="009A0D18"/>
    <w:rsid w:val="009A4105"/>
    <w:rsid w:val="009A6DD7"/>
    <w:rsid w:val="009B1550"/>
    <w:rsid w:val="009B775C"/>
    <w:rsid w:val="009C1C8C"/>
    <w:rsid w:val="009C70FB"/>
    <w:rsid w:val="009D051C"/>
    <w:rsid w:val="009D3A00"/>
    <w:rsid w:val="009D49CC"/>
    <w:rsid w:val="009D7CC1"/>
    <w:rsid w:val="009E1646"/>
    <w:rsid w:val="009E4C52"/>
    <w:rsid w:val="009F16C0"/>
    <w:rsid w:val="009F19E8"/>
    <w:rsid w:val="00A03168"/>
    <w:rsid w:val="00A035D1"/>
    <w:rsid w:val="00A106C4"/>
    <w:rsid w:val="00A14669"/>
    <w:rsid w:val="00A16E69"/>
    <w:rsid w:val="00A178FD"/>
    <w:rsid w:val="00A20BA7"/>
    <w:rsid w:val="00A232AB"/>
    <w:rsid w:val="00A262EC"/>
    <w:rsid w:val="00A27140"/>
    <w:rsid w:val="00A40829"/>
    <w:rsid w:val="00A42E4C"/>
    <w:rsid w:val="00A45D8F"/>
    <w:rsid w:val="00A46D81"/>
    <w:rsid w:val="00A5023D"/>
    <w:rsid w:val="00A5055B"/>
    <w:rsid w:val="00A51CD7"/>
    <w:rsid w:val="00A55D34"/>
    <w:rsid w:val="00A55FBD"/>
    <w:rsid w:val="00A56743"/>
    <w:rsid w:val="00A60FBE"/>
    <w:rsid w:val="00A6451A"/>
    <w:rsid w:val="00A665A7"/>
    <w:rsid w:val="00A70B96"/>
    <w:rsid w:val="00A7107F"/>
    <w:rsid w:val="00A77EB8"/>
    <w:rsid w:val="00A86587"/>
    <w:rsid w:val="00A960E1"/>
    <w:rsid w:val="00A97DDB"/>
    <w:rsid w:val="00AA428B"/>
    <w:rsid w:val="00AB01CD"/>
    <w:rsid w:val="00AB671F"/>
    <w:rsid w:val="00AD2957"/>
    <w:rsid w:val="00AD758C"/>
    <w:rsid w:val="00AE25E8"/>
    <w:rsid w:val="00AE36DE"/>
    <w:rsid w:val="00AF46BA"/>
    <w:rsid w:val="00AF581A"/>
    <w:rsid w:val="00B00885"/>
    <w:rsid w:val="00B03AC3"/>
    <w:rsid w:val="00B04624"/>
    <w:rsid w:val="00B04AA8"/>
    <w:rsid w:val="00B10517"/>
    <w:rsid w:val="00B12201"/>
    <w:rsid w:val="00B1244A"/>
    <w:rsid w:val="00B13161"/>
    <w:rsid w:val="00B1435E"/>
    <w:rsid w:val="00B16F12"/>
    <w:rsid w:val="00B260BA"/>
    <w:rsid w:val="00B263A0"/>
    <w:rsid w:val="00B26FB2"/>
    <w:rsid w:val="00B44B12"/>
    <w:rsid w:val="00B509D8"/>
    <w:rsid w:val="00B517FA"/>
    <w:rsid w:val="00B629EF"/>
    <w:rsid w:val="00B63B9E"/>
    <w:rsid w:val="00B710F0"/>
    <w:rsid w:val="00B80120"/>
    <w:rsid w:val="00B86A2A"/>
    <w:rsid w:val="00BA662F"/>
    <w:rsid w:val="00BB1536"/>
    <w:rsid w:val="00BB1728"/>
    <w:rsid w:val="00BB47DB"/>
    <w:rsid w:val="00BB4EF4"/>
    <w:rsid w:val="00BB51E6"/>
    <w:rsid w:val="00BC0AC5"/>
    <w:rsid w:val="00BC1214"/>
    <w:rsid w:val="00BC227B"/>
    <w:rsid w:val="00BC58B0"/>
    <w:rsid w:val="00BC6767"/>
    <w:rsid w:val="00BE2541"/>
    <w:rsid w:val="00BE4859"/>
    <w:rsid w:val="00BE49B5"/>
    <w:rsid w:val="00BE65D1"/>
    <w:rsid w:val="00BF0AC7"/>
    <w:rsid w:val="00C0522D"/>
    <w:rsid w:val="00C065DA"/>
    <w:rsid w:val="00C14ECB"/>
    <w:rsid w:val="00C16CDC"/>
    <w:rsid w:val="00C21DF2"/>
    <w:rsid w:val="00C24BA3"/>
    <w:rsid w:val="00C425B8"/>
    <w:rsid w:val="00C53465"/>
    <w:rsid w:val="00C541CE"/>
    <w:rsid w:val="00C5774A"/>
    <w:rsid w:val="00C57D1B"/>
    <w:rsid w:val="00C6085E"/>
    <w:rsid w:val="00C61739"/>
    <w:rsid w:val="00C63177"/>
    <w:rsid w:val="00C64BEB"/>
    <w:rsid w:val="00C71A72"/>
    <w:rsid w:val="00C73FF9"/>
    <w:rsid w:val="00C80F4F"/>
    <w:rsid w:val="00C81E4C"/>
    <w:rsid w:val="00C957FA"/>
    <w:rsid w:val="00CA2315"/>
    <w:rsid w:val="00CA55C6"/>
    <w:rsid w:val="00CA7EB8"/>
    <w:rsid w:val="00CB2882"/>
    <w:rsid w:val="00CB4B0E"/>
    <w:rsid w:val="00CC2264"/>
    <w:rsid w:val="00CC3DD7"/>
    <w:rsid w:val="00CC4CE2"/>
    <w:rsid w:val="00CF0A2F"/>
    <w:rsid w:val="00CF0FCE"/>
    <w:rsid w:val="00CF483C"/>
    <w:rsid w:val="00D11391"/>
    <w:rsid w:val="00D12893"/>
    <w:rsid w:val="00D22E46"/>
    <w:rsid w:val="00D400B8"/>
    <w:rsid w:val="00D42321"/>
    <w:rsid w:val="00D42AF8"/>
    <w:rsid w:val="00D44366"/>
    <w:rsid w:val="00D57FB4"/>
    <w:rsid w:val="00D60295"/>
    <w:rsid w:val="00D63F4D"/>
    <w:rsid w:val="00D66384"/>
    <w:rsid w:val="00D7263C"/>
    <w:rsid w:val="00D737F8"/>
    <w:rsid w:val="00D765C4"/>
    <w:rsid w:val="00D8067A"/>
    <w:rsid w:val="00D9542F"/>
    <w:rsid w:val="00DB07AC"/>
    <w:rsid w:val="00DC5D6E"/>
    <w:rsid w:val="00DC6C38"/>
    <w:rsid w:val="00DD48C0"/>
    <w:rsid w:val="00DD567E"/>
    <w:rsid w:val="00DF33AE"/>
    <w:rsid w:val="00DF55D5"/>
    <w:rsid w:val="00E11789"/>
    <w:rsid w:val="00E13247"/>
    <w:rsid w:val="00E16F93"/>
    <w:rsid w:val="00E20051"/>
    <w:rsid w:val="00E224A4"/>
    <w:rsid w:val="00E234AE"/>
    <w:rsid w:val="00E23E49"/>
    <w:rsid w:val="00E23EAE"/>
    <w:rsid w:val="00E31503"/>
    <w:rsid w:val="00E34378"/>
    <w:rsid w:val="00E35843"/>
    <w:rsid w:val="00E44AFA"/>
    <w:rsid w:val="00E502CC"/>
    <w:rsid w:val="00E51F5F"/>
    <w:rsid w:val="00E61BB9"/>
    <w:rsid w:val="00E62EBB"/>
    <w:rsid w:val="00E64FEB"/>
    <w:rsid w:val="00E75C63"/>
    <w:rsid w:val="00E76A48"/>
    <w:rsid w:val="00E81590"/>
    <w:rsid w:val="00E83D22"/>
    <w:rsid w:val="00E83FEB"/>
    <w:rsid w:val="00E87336"/>
    <w:rsid w:val="00E94E40"/>
    <w:rsid w:val="00EA3C85"/>
    <w:rsid w:val="00EA5656"/>
    <w:rsid w:val="00EA569B"/>
    <w:rsid w:val="00EB0965"/>
    <w:rsid w:val="00EB2AE5"/>
    <w:rsid w:val="00EC3748"/>
    <w:rsid w:val="00EC5722"/>
    <w:rsid w:val="00EC5B90"/>
    <w:rsid w:val="00ED17A9"/>
    <w:rsid w:val="00ED26AD"/>
    <w:rsid w:val="00ED3257"/>
    <w:rsid w:val="00ED3A71"/>
    <w:rsid w:val="00ED5E2F"/>
    <w:rsid w:val="00EE422C"/>
    <w:rsid w:val="00EE73E7"/>
    <w:rsid w:val="00F05358"/>
    <w:rsid w:val="00F0611F"/>
    <w:rsid w:val="00F14B72"/>
    <w:rsid w:val="00F261B5"/>
    <w:rsid w:val="00F30FEE"/>
    <w:rsid w:val="00F53AFE"/>
    <w:rsid w:val="00F56514"/>
    <w:rsid w:val="00F7021B"/>
    <w:rsid w:val="00F76E39"/>
    <w:rsid w:val="00F8054F"/>
    <w:rsid w:val="00F819AF"/>
    <w:rsid w:val="00F86AC1"/>
    <w:rsid w:val="00F87060"/>
    <w:rsid w:val="00F876E5"/>
    <w:rsid w:val="00F97C30"/>
    <w:rsid w:val="00FA14C9"/>
    <w:rsid w:val="00FA229E"/>
    <w:rsid w:val="00FA4012"/>
    <w:rsid w:val="00FA54EF"/>
    <w:rsid w:val="00FA66D8"/>
    <w:rsid w:val="00FA7A58"/>
    <w:rsid w:val="00FB003A"/>
    <w:rsid w:val="00FB52D3"/>
    <w:rsid w:val="00FC351F"/>
    <w:rsid w:val="00FC36D1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1" type="connector" idref="#_x0000_s1081"/>
        <o:r id="V:Rule12" type="connector" idref="#_x0000_s1082"/>
        <o:r id="V:Rule13" type="connector" idref="#_x0000_s1077"/>
        <o:r id="V:Rule14" type="connector" idref="#_x0000_s1073"/>
        <o:r id="V:Rule15" type="connector" idref="#_x0000_s1076"/>
        <o:r id="V:Rule16" type="connector" idref="#_x0000_s1072"/>
        <o:r id="V:Rule17" type="connector" idref="#_x0000_s1087"/>
        <o:r id="V:Rule18" type="connector" idref="#_x0000_s1080"/>
        <o:r id="V:Rule19" type="connector" idref="#_x0000_s1086"/>
        <o:r id="V:Rule20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5263"/>
    <w:rPr>
      <w:sz w:val="28"/>
    </w:rPr>
  </w:style>
  <w:style w:type="paragraph" w:styleId="1">
    <w:name w:val="heading 1"/>
    <w:basedOn w:val="a"/>
    <w:next w:val="a"/>
    <w:link w:val="10"/>
    <w:qFormat/>
    <w:rsid w:val="00306C5C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26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15263"/>
  </w:style>
  <w:style w:type="paragraph" w:styleId="a5">
    <w:name w:val="footer"/>
    <w:basedOn w:val="a"/>
    <w:rsid w:val="00815263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306C5C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7F690-E7B2-4007-A2FA-4B752BB2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2</TotalTime>
  <Pages>1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28102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2015-06-17T08:46:00Z</cp:lastPrinted>
  <dcterms:created xsi:type="dcterms:W3CDTF">2015-06-15T11:28:00Z</dcterms:created>
  <dcterms:modified xsi:type="dcterms:W3CDTF">2015-06-17T08:47:00Z</dcterms:modified>
</cp:coreProperties>
</file>