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E" w:rsidRPr="00CC23C2" w:rsidRDefault="00690BCE" w:rsidP="00CC23C2">
      <w:pPr>
        <w:rPr>
          <w:b/>
          <w:sz w:val="28"/>
          <w:szCs w:val="28"/>
        </w:rPr>
      </w:pPr>
      <w:r w:rsidRPr="00CC23C2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РОССИЙСКАЯ ФЕДЕРАЦИЯ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РОСТОВСКАЯ  ОБЛАСТЬ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ПЕСЧАНОКОПСКИЙ РАЙОН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МУНИЦИПАЛЬНОЕ ОБРАЗОВАНИЕ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«ПЕСЧАНОКОПСКОЕ СЕЛЬСКОЕ ПОСЕЛЕНИЕ»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АДМИНИСТРАЦИЯ ПЕСЧАНОКОПСКОГО СЕЛЬСКОГО ПОСЕЛЕНИЯ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ПОСТАНОВЛЕНИЕ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p w:rsidR="00982B6B" w:rsidRPr="00982B6B" w:rsidRDefault="00B91286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982B6B" w:rsidRPr="00982B6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982B6B" w:rsidRPr="00982B6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82B6B" w:rsidRPr="00982B6B">
        <w:rPr>
          <w:sz w:val="28"/>
          <w:szCs w:val="28"/>
        </w:rPr>
        <w:t xml:space="preserve">             </w:t>
      </w:r>
      <w:r w:rsidR="00CA42BD">
        <w:rPr>
          <w:sz w:val="28"/>
          <w:szCs w:val="28"/>
        </w:rPr>
        <w:t xml:space="preserve">    </w:t>
      </w:r>
      <w:r w:rsidR="00982B6B" w:rsidRPr="00982B6B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147</w:t>
      </w:r>
      <w:r w:rsidR="00982B6B" w:rsidRPr="00982B6B">
        <w:rPr>
          <w:sz w:val="28"/>
          <w:szCs w:val="28"/>
        </w:rPr>
        <w:t xml:space="preserve">                                   с.Песчанокопское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82B6B" w:rsidTr="00982B6B">
        <w:tc>
          <w:tcPr>
            <w:tcW w:w="5103" w:type="dxa"/>
          </w:tcPr>
          <w:p w:rsidR="00982B6B" w:rsidRDefault="00982B6B" w:rsidP="00B91286">
            <w:pPr>
              <w:keepNext/>
              <w:numPr>
                <w:ilvl w:val="3"/>
                <w:numId w:val="3"/>
              </w:numPr>
              <w:suppressAutoHyphens/>
              <w:ind w:left="0" w:right="-108" w:firstLine="0"/>
              <w:outlineLvl w:val="4"/>
              <w:rPr>
                <w:sz w:val="28"/>
                <w:szCs w:val="24"/>
                <w:lang w:eastAsia="ar-SA"/>
              </w:rPr>
            </w:pPr>
            <w:r w:rsidRPr="00C42603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 и сроков составления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проекта  бюджета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района на 201</w:t>
            </w:r>
            <w:r w:rsidR="00B91286">
              <w:rPr>
                <w:sz w:val="28"/>
                <w:szCs w:val="28"/>
              </w:rPr>
              <w:t>9</w:t>
            </w:r>
            <w:r w:rsidRPr="00C4260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>и на плановый период 20</w:t>
            </w:r>
            <w:r w:rsidR="00B91286">
              <w:rPr>
                <w:sz w:val="28"/>
                <w:szCs w:val="28"/>
              </w:rPr>
              <w:t>20</w:t>
            </w:r>
            <w:r w:rsidRPr="00C42603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B91286">
              <w:rPr>
                <w:sz w:val="28"/>
                <w:szCs w:val="28"/>
              </w:rPr>
              <w:t>1</w:t>
            </w:r>
            <w:r w:rsidRPr="00C42603">
              <w:rPr>
                <w:sz w:val="28"/>
                <w:szCs w:val="28"/>
              </w:rPr>
              <w:t xml:space="preserve"> годов</w:t>
            </w:r>
          </w:p>
        </w:tc>
      </w:tr>
    </w:tbl>
    <w:p w:rsidR="00796895" w:rsidRDefault="00796895" w:rsidP="00796895">
      <w:pPr>
        <w:keepNext/>
        <w:numPr>
          <w:ilvl w:val="3"/>
          <w:numId w:val="3"/>
        </w:numPr>
        <w:suppressAutoHyphens/>
        <w:ind w:right="-108"/>
        <w:outlineLvl w:val="4"/>
        <w:rPr>
          <w:sz w:val="28"/>
          <w:szCs w:val="24"/>
          <w:lang w:eastAsia="ar-SA"/>
        </w:rPr>
      </w:pPr>
    </w:p>
    <w:p w:rsidR="00C42603" w:rsidRDefault="00785760" w:rsidP="00982B6B">
      <w:pPr>
        <w:ind w:firstLine="709"/>
        <w:jc w:val="both"/>
        <w:rPr>
          <w:sz w:val="28"/>
          <w:szCs w:val="28"/>
        </w:rPr>
      </w:pPr>
      <w:r w:rsidRPr="00785760">
        <w:rPr>
          <w:sz w:val="28"/>
          <w:szCs w:val="28"/>
        </w:rPr>
        <w:t>В соответствии со статьями 169, 184 Бюджетно</w:t>
      </w:r>
      <w:r w:rsidR="00492232">
        <w:rPr>
          <w:sz w:val="28"/>
          <w:szCs w:val="28"/>
        </w:rPr>
        <w:t>го кодекса Российской Федерации</w:t>
      </w:r>
      <w:r w:rsidR="00012A23">
        <w:rPr>
          <w:sz w:val="28"/>
          <w:szCs w:val="28"/>
        </w:rPr>
        <w:t xml:space="preserve"> и</w:t>
      </w:r>
      <w:r w:rsidRPr="00785760">
        <w:rPr>
          <w:sz w:val="28"/>
          <w:szCs w:val="28"/>
        </w:rPr>
        <w:t xml:space="preserve"> </w:t>
      </w:r>
      <w:r w:rsidR="00012A23">
        <w:rPr>
          <w:sz w:val="28"/>
          <w:szCs w:val="28"/>
        </w:rPr>
        <w:t xml:space="preserve">решением Собрания депутатов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 </w:t>
      </w:r>
      <w:r w:rsidR="00012A23" w:rsidRPr="003661E2">
        <w:rPr>
          <w:sz w:val="28"/>
          <w:szCs w:val="28"/>
        </w:rPr>
        <w:t xml:space="preserve">от </w:t>
      </w:r>
      <w:r w:rsidR="00982B6B">
        <w:rPr>
          <w:sz w:val="28"/>
          <w:szCs w:val="28"/>
        </w:rPr>
        <w:t>27</w:t>
      </w:r>
      <w:r w:rsidR="00012A23" w:rsidRPr="003661E2">
        <w:rPr>
          <w:sz w:val="28"/>
          <w:szCs w:val="28"/>
        </w:rPr>
        <w:t>.09.2007 №</w:t>
      </w:r>
      <w:r w:rsid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67</w:t>
      </w:r>
      <w:r w:rsidR="00012A23" w:rsidRPr="003661E2">
        <w:rPr>
          <w:sz w:val="28"/>
          <w:szCs w:val="28"/>
        </w:rPr>
        <w:t xml:space="preserve"> «</w:t>
      </w:r>
      <w:r w:rsidR="00982B6B" w:rsidRPr="00BD5F1D">
        <w:rPr>
          <w:sz w:val="28"/>
          <w:szCs w:val="28"/>
        </w:rPr>
        <w:t>Об утверждении Положения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«О бюджетном процессе в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Песчанокопском сельском поселении»</w:t>
      </w:r>
      <w:r w:rsidR="00012A23">
        <w:rPr>
          <w:sz w:val="28"/>
          <w:szCs w:val="28"/>
        </w:rPr>
        <w:t xml:space="preserve">, </w:t>
      </w:r>
      <w:r w:rsidRPr="00785760">
        <w:rPr>
          <w:sz w:val="28"/>
          <w:szCs w:val="28"/>
        </w:rPr>
        <w:t>в целях обеспечения составления проекта бюджета</w:t>
      </w:r>
      <w:r w:rsidR="00012A23" w:rsidRP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</w:t>
      </w:r>
      <w:r w:rsidRPr="00785760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Pr="00785760">
        <w:rPr>
          <w:sz w:val="28"/>
          <w:szCs w:val="28"/>
        </w:rPr>
        <w:t xml:space="preserve"> района на 201</w:t>
      </w:r>
      <w:r w:rsidR="00B91286">
        <w:rPr>
          <w:sz w:val="28"/>
          <w:szCs w:val="28"/>
        </w:rPr>
        <w:t>9</w:t>
      </w:r>
      <w:r w:rsidRPr="00785760">
        <w:rPr>
          <w:sz w:val="28"/>
          <w:szCs w:val="28"/>
        </w:rPr>
        <w:t xml:space="preserve"> год и на плановый период 20</w:t>
      </w:r>
      <w:r w:rsidR="00B91286">
        <w:rPr>
          <w:sz w:val="28"/>
          <w:szCs w:val="28"/>
        </w:rPr>
        <w:t>20</w:t>
      </w:r>
      <w:r w:rsidRPr="00785760">
        <w:rPr>
          <w:sz w:val="28"/>
          <w:szCs w:val="28"/>
        </w:rPr>
        <w:t xml:space="preserve"> и 202</w:t>
      </w:r>
      <w:r w:rsidR="00B91286">
        <w:rPr>
          <w:sz w:val="28"/>
          <w:szCs w:val="28"/>
        </w:rPr>
        <w:t>1</w:t>
      </w:r>
      <w:r w:rsidRPr="00785760">
        <w:rPr>
          <w:sz w:val="28"/>
          <w:szCs w:val="28"/>
        </w:rPr>
        <w:t xml:space="preserve"> годов</w:t>
      </w:r>
      <w:r w:rsidR="00C42603" w:rsidRPr="00C42603">
        <w:rPr>
          <w:sz w:val="28"/>
          <w:szCs w:val="28"/>
        </w:rPr>
        <w:t xml:space="preserve">, </w:t>
      </w:r>
    </w:p>
    <w:p w:rsidR="00982B6B" w:rsidRPr="00C42603" w:rsidRDefault="00982B6B" w:rsidP="00982B6B">
      <w:pPr>
        <w:jc w:val="both"/>
        <w:rPr>
          <w:sz w:val="28"/>
          <w:szCs w:val="28"/>
        </w:rPr>
      </w:pPr>
    </w:p>
    <w:p w:rsidR="00982B6B" w:rsidRPr="00EA5C8D" w:rsidRDefault="00982B6B" w:rsidP="00982B6B">
      <w:pPr>
        <w:jc w:val="center"/>
        <w:rPr>
          <w:sz w:val="28"/>
          <w:szCs w:val="28"/>
        </w:rPr>
      </w:pPr>
      <w:r w:rsidRPr="00EA5C8D">
        <w:rPr>
          <w:sz w:val="28"/>
          <w:szCs w:val="28"/>
        </w:rPr>
        <w:t>ПОСТАНОВЛЯЮ:</w:t>
      </w:r>
    </w:p>
    <w:p w:rsidR="00C42603" w:rsidRDefault="00C42603" w:rsidP="00F3793D">
      <w:pPr>
        <w:suppressAutoHyphens/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 бюджета </w:t>
      </w:r>
      <w:r w:rsidR="00982B6B">
        <w:rPr>
          <w:sz w:val="28"/>
          <w:szCs w:val="28"/>
        </w:rPr>
        <w:t>Песчанокопского</w:t>
      </w:r>
      <w:r w:rsidR="00BB7357">
        <w:rPr>
          <w:sz w:val="28"/>
          <w:szCs w:val="28"/>
        </w:rPr>
        <w:t xml:space="preserve"> сельского поселения</w:t>
      </w:r>
      <w:r w:rsidR="00DD0F12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DD0F12">
        <w:rPr>
          <w:sz w:val="28"/>
          <w:szCs w:val="28"/>
        </w:rPr>
        <w:t xml:space="preserve"> района</w:t>
      </w:r>
      <w:r w:rsidR="00BB7357">
        <w:rPr>
          <w:sz w:val="28"/>
          <w:szCs w:val="28"/>
        </w:rPr>
        <w:t xml:space="preserve"> </w:t>
      </w:r>
      <w:r w:rsidR="00B91286">
        <w:rPr>
          <w:sz w:val="28"/>
        </w:rPr>
        <w:t>на 2019 год и на плановый период 2020 и 2021 годов</w:t>
      </w:r>
      <w:r>
        <w:rPr>
          <w:sz w:val="28"/>
        </w:rPr>
        <w:t>, согласно приложению.</w:t>
      </w:r>
    </w:p>
    <w:p w:rsidR="00A9125B" w:rsidRDefault="00785760" w:rsidP="00A91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760">
        <w:rPr>
          <w:sz w:val="28"/>
          <w:szCs w:val="28"/>
        </w:rPr>
        <w:t xml:space="preserve">. </w:t>
      </w:r>
      <w:r w:rsidR="00A9125B" w:rsidRPr="000A6921">
        <w:rPr>
          <w:sz w:val="28"/>
          <w:szCs w:val="28"/>
        </w:rPr>
        <w:t xml:space="preserve">В целях информирования населения </w:t>
      </w:r>
      <w:r w:rsidR="00A9125B">
        <w:rPr>
          <w:sz w:val="28"/>
          <w:szCs w:val="28"/>
        </w:rPr>
        <w:t xml:space="preserve">села Песчанокопского,  Песчанокопского </w:t>
      </w:r>
      <w:r w:rsidR="00A9125B" w:rsidRPr="000A6921">
        <w:rPr>
          <w:sz w:val="28"/>
          <w:szCs w:val="28"/>
        </w:rPr>
        <w:t xml:space="preserve">района </w:t>
      </w:r>
      <w:r w:rsidR="00A9125B">
        <w:rPr>
          <w:sz w:val="28"/>
          <w:szCs w:val="28"/>
        </w:rPr>
        <w:t>обнародовать</w:t>
      </w:r>
      <w:r w:rsidR="00A9125B" w:rsidRPr="000A6921">
        <w:rPr>
          <w:sz w:val="28"/>
          <w:szCs w:val="28"/>
        </w:rPr>
        <w:t xml:space="preserve"> </w:t>
      </w:r>
      <w:r w:rsidR="00A9125B">
        <w:rPr>
          <w:sz w:val="28"/>
          <w:szCs w:val="28"/>
        </w:rPr>
        <w:t>постановление в «Информационном бюллетене» и разместить на сайте Администрации Песчанокопского сельского поселения Песчанокопского района.</w:t>
      </w:r>
    </w:p>
    <w:p w:rsidR="00785760" w:rsidRPr="00785760" w:rsidRDefault="00A9125B" w:rsidP="00785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5760" w:rsidRPr="0078576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982B6B">
        <w:rPr>
          <w:sz w:val="28"/>
          <w:szCs w:val="28"/>
        </w:rPr>
        <w:t>обнародования</w:t>
      </w:r>
      <w:r w:rsidR="00785760" w:rsidRPr="00785760">
        <w:rPr>
          <w:sz w:val="28"/>
          <w:szCs w:val="28"/>
        </w:rPr>
        <w:t>.</w:t>
      </w:r>
    </w:p>
    <w:p w:rsidR="00A90306" w:rsidRPr="006B1C63" w:rsidRDefault="00785760" w:rsidP="00785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25B">
        <w:rPr>
          <w:sz w:val="28"/>
          <w:szCs w:val="28"/>
        </w:rPr>
        <w:t>4</w:t>
      </w:r>
      <w:r w:rsidRPr="00785760">
        <w:rPr>
          <w:sz w:val="28"/>
          <w:szCs w:val="28"/>
        </w:rPr>
        <w:t xml:space="preserve">. Контроль за выполнением постановления </w:t>
      </w:r>
      <w:r w:rsidR="00A90306" w:rsidRPr="006B1C63">
        <w:rPr>
          <w:sz w:val="28"/>
          <w:szCs w:val="28"/>
        </w:rPr>
        <w:t>оставляю за собой.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07"/>
        <w:gridCol w:w="2286"/>
      </w:tblGrid>
      <w:tr w:rsidR="00A90306" w:rsidRPr="00CC23C2" w:rsidTr="005C3729">
        <w:tc>
          <w:tcPr>
            <w:tcW w:w="7707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286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91286" w:rsidRDefault="00A90306" w:rsidP="00B91286">
      <w:pPr>
        <w:jc w:val="both"/>
        <w:rPr>
          <w:sz w:val="28"/>
          <w:szCs w:val="28"/>
        </w:rPr>
      </w:pPr>
      <w:r w:rsidRPr="00B91286">
        <w:rPr>
          <w:sz w:val="28"/>
          <w:szCs w:val="28"/>
        </w:rPr>
        <w:t xml:space="preserve"> </w:t>
      </w:r>
      <w:r w:rsidR="00B91286">
        <w:rPr>
          <w:sz w:val="28"/>
          <w:szCs w:val="28"/>
        </w:rPr>
        <w:t>И.о. г</w:t>
      </w:r>
      <w:r w:rsidR="00B91286" w:rsidRPr="00173A90">
        <w:rPr>
          <w:sz w:val="28"/>
          <w:szCs w:val="28"/>
        </w:rPr>
        <w:t>лав</w:t>
      </w:r>
      <w:r w:rsidR="00B91286">
        <w:rPr>
          <w:sz w:val="28"/>
          <w:szCs w:val="28"/>
        </w:rPr>
        <w:t>ы Администрации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173A90">
        <w:rPr>
          <w:sz w:val="28"/>
          <w:szCs w:val="28"/>
        </w:rPr>
        <w:t xml:space="preserve"> 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 w:rsidRPr="00173A90">
        <w:rPr>
          <w:sz w:val="28"/>
          <w:szCs w:val="28"/>
        </w:rPr>
        <w:t>сельского поселения</w:t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Pr="00173A9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А.В. Острогорский</w:t>
      </w:r>
    </w:p>
    <w:p w:rsidR="00B91286" w:rsidRDefault="00B91286" w:rsidP="00B91286">
      <w:pPr>
        <w:jc w:val="both"/>
        <w:rPr>
          <w:sz w:val="28"/>
          <w:szCs w:val="28"/>
        </w:rPr>
      </w:pPr>
    </w:p>
    <w:p w:rsidR="00B91286" w:rsidRPr="0070226F" w:rsidRDefault="00B91286" w:rsidP="00B91286">
      <w:pPr>
        <w:jc w:val="both"/>
        <w:rPr>
          <w:sz w:val="28"/>
          <w:szCs w:val="28"/>
        </w:rPr>
      </w:pPr>
      <w:r w:rsidRPr="0070226F">
        <w:rPr>
          <w:sz w:val="28"/>
          <w:szCs w:val="28"/>
        </w:rPr>
        <w:t>Постановление  вносит :</w:t>
      </w:r>
    </w:p>
    <w:p w:rsidR="00B91286" w:rsidRPr="0070226F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0226F">
        <w:rPr>
          <w:sz w:val="28"/>
          <w:szCs w:val="28"/>
        </w:rPr>
        <w:t>ачальник сектора экономики и финансов</w:t>
      </w:r>
    </w:p>
    <w:p w:rsidR="009463E6" w:rsidRPr="009463E6" w:rsidRDefault="009463E6" w:rsidP="009463E6">
      <w:pPr>
        <w:rPr>
          <w:sz w:val="28"/>
          <w:szCs w:val="28"/>
        </w:rPr>
      </w:pPr>
    </w:p>
    <w:p w:rsidR="003572E2" w:rsidRPr="009463E6" w:rsidRDefault="003572E2" w:rsidP="009463E6">
      <w:pPr>
        <w:rPr>
          <w:sz w:val="28"/>
          <w:szCs w:val="28"/>
        </w:rPr>
        <w:sectPr w:rsidR="003572E2" w:rsidRPr="009463E6" w:rsidSect="00A90306">
          <w:pgSz w:w="11906" w:h="16838"/>
          <w:pgMar w:top="284" w:right="850" w:bottom="0" w:left="1134" w:header="708" w:footer="708" w:gutter="0"/>
          <w:cols w:space="708"/>
          <w:docGrid w:linePitch="360"/>
        </w:sectPr>
      </w:pP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lastRenderedPageBreak/>
        <w:t>Приложение</w:t>
      </w: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к постановлению </w:t>
      </w:r>
      <w:r w:rsidR="00E27558">
        <w:rPr>
          <w:sz w:val="28"/>
          <w:szCs w:val="28"/>
        </w:rPr>
        <w:t>Администрации</w:t>
      </w:r>
    </w:p>
    <w:p w:rsidR="003572E2" w:rsidRPr="00CC23C2" w:rsidRDefault="00982B6B" w:rsidP="00E27558">
      <w:pPr>
        <w:tabs>
          <w:tab w:val="left" w:pos="9214"/>
        </w:tabs>
        <w:ind w:left="9214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8B1059" w:rsidRPr="00CC23C2">
        <w:rPr>
          <w:sz w:val="28"/>
          <w:szCs w:val="28"/>
        </w:rPr>
        <w:t xml:space="preserve"> сельского поселения</w:t>
      </w:r>
    </w:p>
    <w:p w:rsidR="003572E2" w:rsidRDefault="003572E2" w:rsidP="00E27558">
      <w:pPr>
        <w:tabs>
          <w:tab w:val="left" w:pos="9214"/>
          <w:tab w:val="left" w:pos="10005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от </w:t>
      </w:r>
      <w:r w:rsidR="00E27558">
        <w:rPr>
          <w:sz w:val="28"/>
          <w:szCs w:val="28"/>
        </w:rPr>
        <w:t>05</w:t>
      </w:r>
      <w:r w:rsidR="00785760">
        <w:rPr>
          <w:sz w:val="28"/>
          <w:szCs w:val="28"/>
        </w:rPr>
        <w:t>.</w:t>
      </w:r>
      <w:r w:rsidR="00A9125B">
        <w:rPr>
          <w:sz w:val="28"/>
          <w:szCs w:val="28"/>
        </w:rPr>
        <w:t>0</w:t>
      </w:r>
      <w:r w:rsidR="00E27558">
        <w:rPr>
          <w:sz w:val="28"/>
          <w:szCs w:val="28"/>
        </w:rPr>
        <w:t>7</w:t>
      </w:r>
      <w:r w:rsidR="00E641CA">
        <w:rPr>
          <w:sz w:val="28"/>
          <w:szCs w:val="28"/>
        </w:rPr>
        <w:t>.</w:t>
      </w:r>
      <w:r w:rsidRPr="00CC23C2">
        <w:rPr>
          <w:sz w:val="28"/>
          <w:szCs w:val="28"/>
        </w:rPr>
        <w:t>20</w:t>
      </w:r>
      <w:r w:rsidR="006A73E5" w:rsidRPr="00CC23C2">
        <w:rPr>
          <w:sz w:val="28"/>
          <w:szCs w:val="28"/>
        </w:rPr>
        <w:t>1</w:t>
      </w:r>
      <w:r w:rsidR="00E27558">
        <w:rPr>
          <w:sz w:val="28"/>
          <w:szCs w:val="28"/>
        </w:rPr>
        <w:t>8</w:t>
      </w:r>
      <w:r w:rsidR="00785760">
        <w:rPr>
          <w:sz w:val="28"/>
          <w:szCs w:val="28"/>
        </w:rPr>
        <w:t xml:space="preserve"> </w:t>
      </w:r>
      <w:r w:rsidRPr="00CC23C2">
        <w:rPr>
          <w:sz w:val="28"/>
          <w:szCs w:val="28"/>
        </w:rPr>
        <w:t xml:space="preserve"> №</w:t>
      </w:r>
      <w:r w:rsidR="00E641CA">
        <w:rPr>
          <w:sz w:val="28"/>
          <w:szCs w:val="28"/>
        </w:rPr>
        <w:t xml:space="preserve"> </w:t>
      </w:r>
      <w:r w:rsidR="00E27558">
        <w:rPr>
          <w:sz w:val="28"/>
          <w:szCs w:val="28"/>
        </w:rPr>
        <w:t>147</w:t>
      </w:r>
    </w:p>
    <w:p w:rsidR="00623205" w:rsidRPr="002E359D" w:rsidRDefault="00623205" w:rsidP="00623205">
      <w:pPr>
        <w:jc w:val="center"/>
        <w:rPr>
          <w:caps/>
          <w:sz w:val="28"/>
          <w:szCs w:val="28"/>
        </w:rPr>
      </w:pPr>
      <w:r w:rsidRPr="002E359D">
        <w:rPr>
          <w:caps/>
          <w:sz w:val="28"/>
          <w:szCs w:val="28"/>
        </w:rPr>
        <w:t>ПОРЯДОК</w:t>
      </w:r>
    </w:p>
    <w:p w:rsidR="00623205" w:rsidRPr="002E359D" w:rsidRDefault="00623205" w:rsidP="00623205">
      <w:pPr>
        <w:jc w:val="center"/>
        <w:rPr>
          <w:sz w:val="28"/>
          <w:szCs w:val="28"/>
        </w:rPr>
      </w:pPr>
      <w:r w:rsidRPr="002E359D">
        <w:rPr>
          <w:sz w:val="28"/>
          <w:szCs w:val="28"/>
        </w:rPr>
        <w:t xml:space="preserve">и сроки составления проекта бюджета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сельского поселения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района</w:t>
      </w:r>
    </w:p>
    <w:p w:rsidR="00623205" w:rsidRPr="002E359D" w:rsidRDefault="00B91286" w:rsidP="006232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 и 2021 годов</w:t>
      </w:r>
    </w:p>
    <w:p w:rsidR="00623205" w:rsidRDefault="00623205" w:rsidP="008B67E5">
      <w:pPr>
        <w:tabs>
          <w:tab w:val="left" w:pos="10005"/>
        </w:tabs>
        <w:jc w:val="right"/>
        <w:rPr>
          <w:sz w:val="28"/>
          <w:szCs w:val="28"/>
        </w:rPr>
      </w:pPr>
    </w:p>
    <w:p w:rsidR="00012A23" w:rsidRPr="00012A23" w:rsidRDefault="00012A23" w:rsidP="00012A23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2"/>
        <w:gridCol w:w="2370"/>
        <w:gridCol w:w="5157"/>
      </w:tblGrid>
      <w:tr w:rsidR="00012A23" w:rsidRPr="00012A23" w:rsidTr="009463E6"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№</w:t>
            </w:r>
            <w:r w:rsidRPr="00012A23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02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370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Срок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012A23" w:rsidRPr="00012A23" w:rsidRDefault="00012A23" w:rsidP="00012A23">
      <w:pPr>
        <w:rPr>
          <w:sz w:val="2"/>
          <w:szCs w:val="2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1"/>
        <w:gridCol w:w="2371"/>
        <w:gridCol w:w="5157"/>
      </w:tblGrid>
      <w:tr w:rsidR="00012A23" w:rsidRPr="00012A23" w:rsidTr="00DC5BE4">
        <w:trPr>
          <w:tblHeader/>
        </w:trPr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4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929E9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Формирование реестра расходных обязательств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929E9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до 1 июня</w:t>
            </w:r>
          </w:p>
          <w:p w:rsidR="00A00227" w:rsidRPr="00012A23" w:rsidRDefault="00A00227" w:rsidP="00A00227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929E9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00227">
            <w:pPr>
              <w:jc w:val="both"/>
              <w:rPr>
                <w:kern w:val="2"/>
                <w:sz w:val="28"/>
                <w:szCs w:val="28"/>
              </w:rPr>
            </w:pPr>
            <w:r w:rsidRPr="009463E6">
              <w:rPr>
                <w:sz w:val="28"/>
                <w:szCs w:val="28"/>
              </w:rPr>
              <w:t>Разработка информации о п</w:t>
            </w:r>
            <w:r w:rsidRPr="00012A23">
              <w:rPr>
                <w:sz w:val="28"/>
                <w:szCs w:val="28"/>
              </w:rPr>
              <w:t>редельной штатной численности Администрации</w:t>
            </w:r>
            <w:r w:rsidRPr="00012A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Песчанокопского</w:t>
            </w:r>
            <w:r w:rsidRPr="00012A23">
              <w:rPr>
                <w:bCs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012A23">
              <w:rPr>
                <w:sz w:val="28"/>
                <w:szCs w:val="28"/>
              </w:rPr>
              <w:t> – 202</w:t>
            </w:r>
            <w:r>
              <w:rPr>
                <w:sz w:val="28"/>
                <w:szCs w:val="28"/>
              </w:rPr>
              <w:t>1</w:t>
            </w:r>
            <w:r w:rsidRPr="00012A23">
              <w:rPr>
                <w:sz w:val="28"/>
                <w:szCs w:val="28"/>
              </w:rPr>
              <w:t xml:space="preserve"> годы по главным распорядителям средств бюджета</w:t>
            </w:r>
            <w:r w:rsidRPr="00012A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Песчанокопского</w:t>
            </w:r>
            <w:r w:rsidRPr="00012A23">
              <w:rPr>
                <w:bCs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, согласованной с главой </w:t>
            </w:r>
            <w:r>
              <w:rPr>
                <w:bCs/>
                <w:sz w:val="28"/>
                <w:szCs w:val="28"/>
              </w:rPr>
              <w:t>Песчанокопского</w:t>
            </w:r>
            <w:r w:rsidRPr="00012A23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B4D3D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августа </w:t>
            </w:r>
          </w:p>
          <w:p w:rsidR="00A00227" w:rsidRPr="00012A23" w:rsidRDefault="00A00227" w:rsidP="00A00227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B4D3D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FA3050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Проведение оценки  эффективности налоговых льгот (пониженных ставок), установленных Областным законом от 10.05.2012 № 843-ЗС «О региональных налогах и некоторых вопросах налогооблажения в Ростовской области»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FA305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августа </w:t>
            </w:r>
          </w:p>
          <w:p w:rsidR="00A00227" w:rsidRPr="00012A23" w:rsidRDefault="00A00227" w:rsidP="00A00227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FA3050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00227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Разработка экономических показателей, исходных данных и сведений, необходимых для составления проекта бюджета</w:t>
            </w:r>
            <w:r w:rsidRPr="009463E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CC1571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012A23">
              <w:rPr>
                <w:kern w:val="2"/>
                <w:sz w:val="28"/>
                <w:szCs w:val="28"/>
              </w:rPr>
              <w:t xml:space="preserve"> </w:t>
            </w:r>
          </w:p>
          <w:p w:rsidR="00A00227" w:rsidRPr="00012A23" w:rsidRDefault="00A00227" w:rsidP="00CC1571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 xml:space="preserve"> г.</w:t>
            </w:r>
          </w:p>
          <w:p w:rsidR="00A00227" w:rsidRPr="00012A23" w:rsidRDefault="00A00227" w:rsidP="00CC1571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CC1571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lastRenderedPageBreak/>
              <w:t>5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00227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Разработка прогноза поступлений налоговых и неналоговых доходов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годы в разрезе кодов классификации доходов бюджетной системы Российской Федерации и его обоснование по утвержденным формам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CE08C2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</w:t>
            </w:r>
            <w:r>
              <w:rPr>
                <w:kern w:val="2"/>
                <w:sz w:val="28"/>
                <w:szCs w:val="28"/>
              </w:rPr>
              <w:t>октября</w:t>
            </w:r>
          </w:p>
          <w:p w:rsidR="00A00227" w:rsidRPr="00012A23" w:rsidRDefault="00A00227" w:rsidP="00CE08C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  <w:r w:rsidRPr="00012A2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CE08C2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t>6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E315B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>
              <w:rPr>
                <w:kern w:val="2"/>
                <w:sz w:val="28"/>
                <w:szCs w:val="28"/>
              </w:rPr>
              <w:t>на 2019 год и на плановый период 2020 и 2021 годов</w:t>
            </w:r>
            <w:r w:rsidRPr="00012A23">
              <w:rPr>
                <w:kern w:val="2"/>
                <w:sz w:val="28"/>
                <w:szCs w:val="28"/>
              </w:rPr>
              <w:t>, в том числе изменений параметров бюджетных ассигнований на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>-20</w:t>
            </w:r>
            <w:r>
              <w:rPr>
                <w:kern w:val="2"/>
                <w:sz w:val="28"/>
                <w:szCs w:val="28"/>
              </w:rPr>
              <w:t>21</w:t>
            </w:r>
            <w:r w:rsidRPr="00012A23">
              <w:rPr>
                <w:kern w:val="2"/>
                <w:sz w:val="28"/>
                <w:szCs w:val="28"/>
              </w:rPr>
              <w:t xml:space="preserve"> годы и объемов бюджетных ассигнований на</w:t>
            </w:r>
            <w:r>
              <w:rPr>
                <w:kern w:val="2"/>
                <w:sz w:val="28"/>
                <w:szCs w:val="28"/>
              </w:rPr>
              <w:t xml:space="preserve"> 2019-</w:t>
            </w:r>
            <w:r w:rsidRPr="00012A23">
              <w:rPr>
                <w:kern w:val="2"/>
                <w:sz w:val="28"/>
                <w:szCs w:val="28"/>
              </w:rPr>
              <w:t xml:space="preserve"> 2020 год, подготовленных на основе:</w:t>
            </w:r>
          </w:p>
          <w:p w:rsidR="00A00227" w:rsidRPr="00012A23" w:rsidRDefault="00A00227" w:rsidP="00DE315B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- прогноза поступлений доходов с учетом данных главных администраторов доходов бюджета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района;</w:t>
            </w:r>
          </w:p>
          <w:p w:rsidR="00A00227" w:rsidRPr="00012A23" w:rsidRDefault="00A00227" w:rsidP="00DE315B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- предельных показателей расходов бюджета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E315B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ноября  </w:t>
            </w:r>
            <w:r w:rsidRPr="00012A23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 xml:space="preserve">8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DE315B">
            <w:pPr>
              <w:jc w:val="both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9463E6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t>7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20640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и утверждение нормативного правового акта  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«О прогнозе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2064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15 </w:t>
            </w:r>
            <w:r w:rsidRPr="009463E6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2018</w:t>
            </w:r>
            <w:r w:rsidRPr="00012A2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20640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75DBC">
            <w:pPr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предельных показателей расходов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>
              <w:rPr>
                <w:kern w:val="2"/>
                <w:sz w:val="28"/>
                <w:szCs w:val="28"/>
              </w:rPr>
              <w:t>на 2019 год и на плановый период 2020 и 2021 годов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75DBC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 октября</w:t>
            </w:r>
            <w:r>
              <w:rPr>
                <w:kern w:val="2"/>
                <w:sz w:val="28"/>
                <w:szCs w:val="28"/>
              </w:rPr>
              <w:t xml:space="preserve">  2018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75DBC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9463E6">
              <w:rPr>
                <w:kern w:val="2"/>
                <w:sz w:val="28"/>
                <w:szCs w:val="28"/>
              </w:rPr>
              <w:lastRenderedPageBreak/>
              <w:t>9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6C6FE3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Разработка проектов муниципальных программ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района, предлагаемых к финансированию начиная с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6C6FE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до 1</w:t>
            </w:r>
            <w:r w:rsidRPr="009463E6">
              <w:rPr>
                <w:kern w:val="2"/>
                <w:sz w:val="28"/>
                <w:szCs w:val="28"/>
              </w:rPr>
              <w:t>5</w:t>
            </w:r>
            <w:r w:rsidRPr="00012A23">
              <w:rPr>
                <w:kern w:val="2"/>
                <w:sz w:val="28"/>
                <w:szCs w:val="28"/>
              </w:rPr>
              <w:t xml:space="preserve"> октября 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6C6FE3">
            <w:pPr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  <w:r w:rsidRPr="009463E6">
              <w:rPr>
                <w:kern w:val="2"/>
                <w:sz w:val="28"/>
                <w:szCs w:val="28"/>
              </w:rPr>
              <w:t>0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5B1B31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>
              <w:rPr>
                <w:kern w:val="2"/>
                <w:sz w:val="28"/>
                <w:szCs w:val="28"/>
              </w:rPr>
              <w:t>на 2019 год и на плановый период 2020 и 2021 годов</w:t>
            </w:r>
            <w:r w:rsidRPr="00012A23">
              <w:rPr>
                <w:kern w:val="2"/>
                <w:sz w:val="28"/>
                <w:szCs w:val="28"/>
              </w:rPr>
              <w:t xml:space="preserve">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5B1B31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15</w:t>
            </w:r>
            <w:r w:rsidRPr="00012A23">
              <w:rPr>
                <w:kern w:val="2"/>
                <w:sz w:val="28"/>
                <w:szCs w:val="28"/>
              </w:rPr>
              <w:t xml:space="preserve"> </w:t>
            </w:r>
            <w:r w:rsidRPr="009463E6">
              <w:rPr>
                <w:kern w:val="2"/>
                <w:sz w:val="28"/>
                <w:szCs w:val="28"/>
              </w:rPr>
              <w:t>октября</w:t>
            </w:r>
          </w:p>
          <w:p w:rsidR="00A00227" w:rsidRPr="00012A23" w:rsidRDefault="00A00227" w:rsidP="005B1B31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 xml:space="preserve">8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A00227" w:rsidRPr="00012A23" w:rsidRDefault="00A00227" w:rsidP="005B1B31">
            <w:pPr>
              <w:rPr>
                <w:kern w:val="2"/>
                <w:sz w:val="28"/>
                <w:szCs w:val="28"/>
              </w:rPr>
            </w:pPr>
          </w:p>
          <w:p w:rsidR="00A00227" w:rsidRPr="00012A23" w:rsidRDefault="00A00227" w:rsidP="005B1B3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5B1B31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главные распорядители средств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района;</w:t>
            </w:r>
          </w:p>
          <w:p w:rsidR="00A00227" w:rsidRPr="00012A23" w:rsidRDefault="00A00227" w:rsidP="005B1B3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00227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  <w:r w:rsidRPr="009463E6"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E27558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Подготовка</w:t>
            </w:r>
            <w:r w:rsidRPr="009463E6">
              <w:rPr>
                <w:kern w:val="2"/>
                <w:sz w:val="28"/>
                <w:szCs w:val="28"/>
              </w:rPr>
              <w:t xml:space="preserve">  проекта</w:t>
            </w:r>
            <w:r w:rsidRPr="00012A23">
              <w:rPr>
                <w:kern w:val="2"/>
                <w:sz w:val="28"/>
                <w:szCs w:val="28"/>
              </w:rPr>
              <w:t xml:space="preserve">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201</w:t>
            </w:r>
            <w:r w:rsidR="00E27558"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 w:rsidR="00E27558"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75F7A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012A23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7" w:rsidRPr="00012A23" w:rsidRDefault="00A00227" w:rsidP="00A75F7A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27558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  <w:r w:rsidRPr="009463E6">
              <w:rPr>
                <w:kern w:val="2"/>
                <w:sz w:val="28"/>
                <w:szCs w:val="28"/>
              </w:rPr>
              <w:t>2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E27558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год и плановый период 20</w:t>
            </w:r>
            <w:r>
              <w:rPr>
                <w:kern w:val="2"/>
                <w:sz w:val="28"/>
                <w:szCs w:val="28"/>
              </w:rPr>
              <w:t>20</w:t>
            </w:r>
            <w:r w:rsidRPr="00012A23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1C72E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1 </w:t>
            </w:r>
            <w:r>
              <w:rPr>
                <w:kern w:val="2"/>
                <w:sz w:val="28"/>
                <w:szCs w:val="28"/>
              </w:rPr>
              <w:t>ноября</w:t>
            </w:r>
            <w:r>
              <w:rPr>
                <w:kern w:val="2"/>
                <w:sz w:val="28"/>
                <w:szCs w:val="28"/>
              </w:rPr>
              <w:t xml:space="preserve"> 2018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1C72E3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27558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lastRenderedPageBreak/>
              <w:t>1</w:t>
            </w:r>
            <w:r w:rsidRPr="009463E6">
              <w:rPr>
                <w:kern w:val="2"/>
                <w:sz w:val="28"/>
                <w:szCs w:val="28"/>
              </w:rPr>
              <w:t>3</w:t>
            </w:r>
            <w:r w:rsidRPr="00012A2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3A76A0" w:rsidRDefault="00E27558" w:rsidP="005E7DCB">
            <w:pPr>
              <w:jc w:val="both"/>
              <w:rPr>
                <w:kern w:val="2"/>
                <w:sz w:val="28"/>
                <w:szCs w:val="28"/>
              </w:rPr>
            </w:pPr>
            <w:r w:rsidRPr="003A76A0">
              <w:rPr>
                <w:kern w:val="2"/>
                <w:sz w:val="28"/>
                <w:szCs w:val="28"/>
              </w:rPr>
              <w:t>Предоставление в Администрации Песчанокопского сельского поселения муниципальных программ Песчанокопского сельского поселения</w:t>
            </w:r>
            <w:r w:rsidRPr="003A76A0">
              <w:rPr>
                <w:sz w:val="28"/>
                <w:szCs w:val="28"/>
              </w:rPr>
              <w:t xml:space="preserve"> Песчанокопского</w:t>
            </w:r>
            <w:r w:rsidRPr="003A76A0">
              <w:rPr>
                <w:kern w:val="2"/>
                <w:sz w:val="28"/>
                <w:szCs w:val="28"/>
              </w:rPr>
              <w:t xml:space="preserve"> района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3A76A0" w:rsidRDefault="00E27558" w:rsidP="00E27558">
            <w:pPr>
              <w:jc w:val="center"/>
              <w:rPr>
                <w:kern w:val="2"/>
                <w:sz w:val="28"/>
                <w:szCs w:val="28"/>
              </w:rPr>
            </w:pPr>
            <w:r w:rsidRPr="003A76A0">
              <w:rPr>
                <w:kern w:val="2"/>
                <w:sz w:val="28"/>
                <w:szCs w:val="28"/>
              </w:rPr>
              <w:t>до 25 октября 201</w:t>
            </w:r>
            <w:r>
              <w:rPr>
                <w:kern w:val="2"/>
                <w:sz w:val="28"/>
                <w:szCs w:val="28"/>
              </w:rPr>
              <w:t>8</w:t>
            </w:r>
            <w:r w:rsidRPr="003A76A0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5E7DCB">
            <w:pPr>
              <w:rPr>
                <w:kern w:val="2"/>
                <w:sz w:val="28"/>
                <w:szCs w:val="28"/>
              </w:rPr>
            </w:pPr>
            <w:r w:rsidRPr="003A76A0">
              <w:rPr>
                <w:kern w:val="2"/>
                <w:sz w:val="28"/>
                <w:szCs w:val="28"/>
              </w:rPr>
              <w:t>ответственные исполнители муниципальных программ Песчанокопского сельского поселения</w:t>
            </w:r>
          </w:p>
        </w:tc>
      </w:tr>
      <w:tr w:rsidR="00E27558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3A76A0" w:rsidRDefault="00E27558" w:rsidP="00982BF5">
            <w:pPr>
              <w:jc w:val="center"/>
              <w:rPr>
                <w:kern w:val="2"/>
                <w:sz w:val="28"/>
                <w:szCs w:val="28"/>
              </w:rPr>
            </w:pPr>
            <w:r w:rsidRPr="003A76A0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 w:rsidRPr="00012A23">
              <w:rPr>
                <w:kern w:val="2"/>
                <w:sz w:val="28"/>
                <w:szCs w:val="28"/>
              </w:rPr>
              <w:t xml:space="preserve">для внесения в Собрание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 w:rsidRPr="00012A23">
              <w:rPr>
                <w:kern w:val="2"/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«О бюджете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>
              <w:rPr>
                <w:kern w:val="2"/>
                <w:sz w:val="28"/>
                <w:szCs w:val="28"/>
              </w:rPr>
              <w:t>на 2019 год и на плановый период 2020 и 2021 годов</w:t>
            </w:r>
            <w:r w:rsidRPr="00012A23">
              <w:rPr>
                <w:kern w:val="2"/>
                <w:sz w:val="28"/>
                <w:szCs w:val="28"/>
              </w:rPr>
              <w:t>»</w:t>
            </w: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E27558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 201</w:t>
            </w:r>
            <w:r>
              <w:rPr>
                <w:kern w:val="2"/>
                <w:sz w:val="28"/>
                <w:szCs w:val="28"/>
              </w:rPr>
              <w:t>9</w:t>
            </w:r>
            <w:r w:rsidRPr="00012A23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>
              <w:rPr>
                <w:kern w:val="2"/>
                <w:sz w:val="28"/>
                <w:szCs w:val="28"/>
              </w:rPr>
              <w:t>20 и  2021</w:t>
            </w:r>
            <w:r w:rsidRPr="00012A23">
              <w:rPr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</w:t>
            </w:r>
            <w:r w:rsidRPr="00012A23">
              <w:rPr>
                <w:kern w:val="2"/>
                <w:sz w:val="28"/>
                <w:szCs w:val="28"/>
              </w:rPr>
              <w:t xml:space="preserve"> ноября 201</w:t>
            </w:r>
            <w:r>
              <w:rPr>
                <w:kern w:val="2"/>
                <w:sz w:val="28"/>
                <w:szCs w:val="28"/>
              </w:rPr>
              <w:t>8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(по необходимости)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</w:p>
          <w:p w:rsidR="00E27558" w:rsidRPr="00012A23" w:rsidRDefault="00E27558" w:rsidP="00865A2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12A23" w:rsidRPr="00012A23" w:rsidRDefault="00012A23" w:rsidP="00012A23">
      <w:pPr>
        <w:widowControl w:val="0"/>
        <w:jc w:val="both"/>
        <w:rPr>
          <w:sz w:val="24"/>
          <w:szCs w:val="24"/>
        </w:rPr>
      </w:pPr>
    </w:p>
    <w:sectPr w:rsidR="00012A23" w:rsidRPr="00012A23" w:rsidSect="009B4FE3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9D" w:rsidRDefault="00F34B9D" w:rsidP="00690BCE">
      <w:r>
        <w:separator/>
      </w:r>
    </w:p>
  </w:endnote>
  <w:endnote w:type="continuationSeparator" w:id="1">
    <w:p w:rsidR="00F34B9D" w:rsidRDefault="00F34B9D" w:rsidP="0069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9D" w:rsidRDefault="00F34B9D" w:rsidP="00690BCE">
      <w:r>
        <w:separator/>
      </w:r>
    </w:p>
  </w:footnote>
  <w:footnote w:type="continuationSeparator" w:id="1">
    <w:p w:rsidR="00F34B9D" w:rsidRDefault="00F34B9D" w:rsidP="00690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83870"/>
    <w:multiLevelType w:val="hybridMultilevel"/>
    <w:tmpl w:val="4918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75690"/>
    <w:multiLevelType w:val="hybridMultilevel"/>
    <w:tmpl w:val="4A564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2E2"/>
    <w:rsid w:val="000016B9"/>
    <w:rsid w:val="00012A23"/>
    <w:rsid w:val="00027873"/>
    <w:rsid w:val="00027B5C"/>
    <w:rsid w:val="000344FE"/>
    <w:rsid w:val="0004603A"/>
    <w:rsid w:val="00046BE7"/>
    <w:rsid w:val="000855AA"/>
    <w:rsid w:val="0008758D"/>
    <w:rsid w:val="000A279B"/>
    <w:rsid w:val="000B6961"/>
    <w:rsid w:val="000D0E70"/>
    <w:rsid w:val="000F5AF8"/>
    <w:rsid w:val="0015318D"/>
    <w:rsid w:val="0015321D"/>
    <w:rsid w:val="00170C16"/>
    <w:rsid w:val="00191758"/>
    <w:rsid w:val="001D4CC0"/>
    <w:rsid w:val="001D5A77"/>
    <w:rsid w:val="00240269"/>
    <w:rsid w:val="002658D0"/>
    <w:rsid w:val="002D7698"/>
    <w:rsid w:val="002E359D"/>
    <w:rsid w:val="00316484"/>
    <w:rsid w:val="00322263"/>
    <w:rsid w:val="003572E2"/>
    <w:rsid w:val="003968F2"/>
    <w:rsid w:val="003A76A0"/>
    <w:rsid w:val="003C1C3B"/>
    <w:rsid w:val="003D6214"/>
    <w:rsid w:val="003D757A"/>
    <w:rsid w:val="00405C03"/>
    <w:rsid w:val="00416D67"/>
    <w:rsid w:val="004257A8"/>
    <w:rsid w:val="00475CE0"/>
    <w:rsid w:val="00492232"/>
    <w:rsid w:val="004B2884"/>
    <w:rsid w:val="004B7CCF"/>
    <w:rsid w:val="004D31BE"/>
    <w:rsid w:val="004F70A5"/>
    <w:rsid w:val="004F770A"/>
    <w:rsid w:val="00521F2C"/>
    <w:rsid w:val="00525C4C"/>
    <w:rsid w:val="0052732C"/>
    <w:rsid w:val="0058657D"/>
    <w:rsid w:val="005C3729"/>
    <w:rsid w:val="005F27B4"/>
    <w:rsid w:val="00623205"/>
    <w:rsid w:val="0063733E"/>
    <w:rsid w:val="006443DD"/>
    <w:rsid w:val="00683DD6"/>
    <w:rsid w:val="00690BCE"/>
    <w:rsid w:val="006A73E5"/>
    <w:rsid w:val="006B3C11"/>
    <w:rsid w:val="006C35CA"/>
    <w:rsid w:val="006F7580"/>
    <w:rsid w:val="00742159"/>
    <w:rsid w:val="00756164"/>
    <w:rsid w:val="00785760"/>
    <w:rsid w:val="00796895"/>
    <w:rsid w:val="007C2C1C"/>
    <w:rsid w:val="00815070"/>
    <w:rsid w:val="0081726F"/>
    <w:rsid w:val="00817B81"/>
    <w:rsid w:val="00855AE5"/>
    <w:rsid w:val="00857FA9"/>
    <w:rsid w:val="0086104B"/>
    <w:rsid w:val="00862B02"/>
    <w:rsid w:val="00870E27"/>
    <w:rsid w:val="00890CEB"/>
    <w:rsid w:val="008954C3"/>
    <w:rsid w:val="008A255F"/>
    <w:rsid w:val="008A5177"/>
    <w:rsid w:val="008B1059"/>
    <w:rsid w:val="008B67E5"/>
    <w:rsid w:val="0091248C"/>
    <w:rsid w:val="0093022C"/>
    <w:rsid w:val="009463E6"/>
    <w:rsid w:val="00961DF0"/>
    <w:rsid w:val="00982B6B"/>
    <w:rsid w:val="00982BF5"/>
    <w:rsid w:val="009B4FE3"/>
    <w:rsid w:val="00A00227"/>
    <w:rsid w:val="00A115F3"/>
    <w:rsid w:val="00A11DCA"/>
    <w:rsid w:val="00A34F09"/>
    <w:rsid w:val="00A45ECF"/>
    <w:rsid w:val="00A65F16"/>
    <w:rsid w:val="00A90306"/>
    <w:rsid w:val="00A9125B"/>
    <w:rsid w:val="00AA67C9"/>
    <w:rsid w:val="00AA7BF8"/>
    <w:rsid w:val="00AD1456"/>
    <w:rsid w:val="00AE0333"/>
    <w:rsid w:val="00B3007C"/>
    <w:rsid w:val="00B91286"/>
    <w:rsid w:val="00BA4FF3"/>
    <w:rsid w:val="00BB7357"/>
    <w:rsid w:val="00BF1CB0"/>
    <w:rsid w:val="00C42603"/>
    <w:rsid w:val="00C45142"/>
    <w:rsid w:val="00C577C6"/>
    <w:rsid w:val="00C91E4F"/>
    <w:rsid w:val="00C939D6"/>
    <w:rsid w:val="00C97ABA"/>
    <w:rsid w:val="00CA42BD"/>
    <w:rsid w:val="00CC23C2"/>
    <w:rsid w:val="00CC6A5D"/>
    <w:rsid w:val="00CF03C5"/>
    <w:rsid w:val="00CF2324"/>
    <w:rsid w:val="00CF2AF7"/>
    <w:rsid w:val="00CF7B21"/>
    <w:rsid w:val="00D20CCB"/>
    <w:rsid w:val="00D214D0"/>
    <w:rsid w:val="00D44E70"/>
    <w:rsid w:val="00D543B9"/>
    <w:rsid w:val="00D54D42"/>
    <w:rsid w:val="00D60AB9"/>
    <w:rsid w:val="00D64A3F"/>
    <w:rsid w:val="00D65C43"/>
    <w:rsid w:val="00D65F35"/>
    <w:rsid w:val="00DA63A2"/>
    <w:rsid w:val="00DC5BE4"/>
    <w:rsid w:val="00DD0F12"/>
    <w:rsid w:val="00DD2ECF"/>
    <w:rsid w:val="00DF7350"/>
    <w:rsid w:val="00E27558"/>
    <w:rsid w:val="00E32E70"/>
    <w:rsid w:val="00E51997"/>
    <w:rsid w:val="00E574F4"/>
    <w:rsid w:val="00E641CA"/>
    <w:rsid w:val="00EA7546"/>
    <w:rsid w:val="00ED4049"/>
    <w:rsid w:val="00ED4853"/>
    <w:rsid w:val="00EE41CA"/>
    <w:rsid w:val="00F01D48"/>
    <w:rsid w:val="00F2433A"/>
    <w:rsid w:val="00F34B9D"/>
    <w:rsid w:val="00F3793D"/>
    <w:rsid w:val="00F63FE5"/>
    <w:rsid w:val="00F83F4B"/>
    <w:rsid w:val="00F931B2"/>
    <w:rsid w:val="00FF366F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E2"/>
  </w:style>
  <w:style w:type="paragraph" w:styleId="1">
    <w:name w:val="heading 1"/>
    <w:basedOn w:val="a"/>
    <w:next w:val="a"/>
    <w:link w:val="10"/>
    <w:qFormat/>
    <w:rsid w:val="00F01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72E2"/>
    <w:rPr>
      <w:b/>
      <w:bCs w:val="0"/>
    </w:rPr>
  </w:style>
  <w:style w:type="paragraph" w:styleId="2">
    <w:name w:val="Body Text 2"/>
    <w:basedOn w:val="a"/>
    <w:rsid w:val="003572E2"/>
    <w:pPr>
      <w:jc w:val="both"/>
    </w:pPr>
    <w:rPr>
      <w:sz w:val="24"/>
    </w:rPr>
  </w:style>
  <w:style w:type="paragraph" w:customStyle="1" w:styleId="Postan">
    <w:name w:val="Postan"/>
    <w:basedOn w:val="a"/>
    <w:rsid w:val="003572E2"/>
    <w:pPr>
      <w:jc w:val="center"/>
    </w:pPr>
    <w:rPr>
      <w:sz w:val="28"/>
    </w:rPr>
  </w:style>
  <w:style w:type="paragraph" w:customStyle="1" w:styleId="ConsPlusTitle">
    <w:name w:val="ConsPlusTitle"/>
    <w:rsid w:val="003572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D65C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65C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90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BCE"/>
  </w:style>
  <w:style w:type="paragraph" w:styleId="a8">
    <w:name w:val="footer"/>
    <w:basedOn w:val="a"/>
    <w:link w:val="a9"/>
    <w:rsid w:val="00690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0BCE"/>
  </w:style>
  <w:style w:type="paragraph" w:styleId="aa">
    <w:name w:val="No Spacing"/>
    <w:uiPriority w:val="1"/>
    <w:qFormat/>
    <w:rsid w:val="00A90306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F01D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E519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519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rsid w:val="00C426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42603"/>
  </w:style>
  <w:style w:type="paragraph" w:customStyle="1" w:styleId="11">
    <w:name w:val="Основной текст1"/>
    <w:basedOn w:val="a"/>
    <w:rsid w:val="00C42603"/>
    <w:pPr>
      <w:shd w:val="clear" w:color="auto" w:fill="FFFFFF"/>
      <w:spacing w:before="420" w:after="300" w:line="627" w:lineRule="exact"/>
      <w:jc w:val="center"/>
    </w:pPr>
    <w:rPr>
      <w:rFonts w:eastAsia="Calibri"/>
      <w:color w:val="000000"/>
      <w:sz w:val="27"/>
      <w:szCs w:val="27"/>
    </w:rPr>
  </w:style>
  <w:style w:type="paragraph" w:customStyle="1" w:styleId="ConsPlusNormal">
    <w:name w:val="ConsPlusNormal"/>
    <w:rsid w:val="0062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12A2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982B6B"/>
    <w:pPr>
      <w:ind w:left="720"/>
      <w:contextualSpacing/>
    </w:pPr>
  </w:style>
  <w:style w:type="table" w:styleId="ae">
    <w:name w:val="Table Grid"/>
    <w:basedOn w:val="a1"/>
    <w:rsid w:val="00982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2F38-4FE8-49B0-9A61-8E232E13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user-1</dc:creator>
  <cp:lastModifiedBy>Holodilina</cp:lastModifiedBy>
  <cp:revision>3</cp:revision>
  <cp:lastPrinted>2017-07-10T11:06:00Z</cp:lastPrinted>
  <dcterms:created xsi:type="dcterms:W3CDTF">2018-07-12T11:02:00Z</dcterms:created>
  <dcterms:modified xsi:type="dcterms:W3CDTF">2018-07-12T11:23:00Z</dcterms:modified>
</cp:coreProperties>
</file>