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68" w:rsidRPr="00D73568" w:rsidRDefault="00D73568" w:rsidP="00D7356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РОССИЙСКАЯ ФЕДЕРАЦИЯ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РОСТОВСКАЯ  ОБЛАСТЬ</w:t>
      </w:r>
    </w:p>
    <w:p w:rsidR="00D73568" w:rsidRPr="00D73568" w:rsidRDefault="00D73568" w:rsidP="00D73568">
      <w:pPr>
        <w:ind w:left="2832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 xml:space="preserve"> ПЕСЧАНОКОПСКИЙ РАЙОН</w:t>
      </w:r>
      <w:bookmarkStart w:id="0" w:name="_GoBack"/>
      <w:bookmarkEnd w:id="0"/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МУНИЦИПАЛЬНОЕ ОБРАЗОВАНИЕ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«ПЕСЧАНОКОПСКОЕ СЕЛЬСКОЕ ПОСЕЛЕНИЕ»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АДМИНИСТРАЦИЯ ПЕСЧАНОКОПСКОГО СЕЛЬСКОГО ПОСЕЛЕНИЯ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tabs>
          <w:tab w:val="left" w:pos="6062"/>
        </w:tabs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ПОСТАНОВЛЕНИЕ</w:t>
      </w:r>
    </w:p>
    <w:p w:rsidR="003B013F" w:rsidRPr="004E44EF" w:rsidRDefault="003B013F" w:rsidP="003B013F">
      <w:pPr>
        <w:ind w:firstLine="851"/>
        <w:rPr>
          <w:sz w:val="28"/>
          <w:szCs w:val="28"/>
        </w:rPr>
      </w:pPr>
    </w:p>
    <w:p w:rsidR="003B013F" w:rsidRPr="004E44EF" w:rsidRDefault="00D73568" w:rsidP="003B0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900">
        <w:rPr>
          <w:sz w:val="28"/>
          <w:szCs w:val="28"/>
        </w:rPr>
        <w:t>2</w:t>
      </w:r>
      <w:r w:rsidR="006E08AB">
        <w:rPr>
          <w:sz w:val="28"/>
          <w:szCs w:val="28"/>
        </w:rPr>
        <w:t>6</w:t>
      </w:r>
      <w:r w:rsidR="007F7900">
        <w:rPr>
          <w:sz w:val="28"/>
          <w:szCs w:val="28"/>
        </w:rPr>
        <w:t>.07</w:t>
      </w:r>
      <w:r w:rsidR="003B013F" w:rsidRPr="004E44EF">
        <w:rPr>
          <w:sz w:val="28"/>
          <w:szCs w:val="28"/>
        </w:rPr>
        <w:t>.201</w:t>
      </w:r>
      <w:r w:rsidR="003B013F">
        <w:rPr>
          <w:sz w:val="28"/>
          <w:szCs w:val="28"/>
        </w:rPr>
        <w:t>8</w:t>
      </w:r>
      <w:r w:rsidR="003B013F" w:rsidRPr="004E44EF">
        <w:rPr>
          <w:sz w:val="28"/>
          <w:szCs w:val="28"/>
        </w:rPr>
        <w:t xml:space="preserve"> г.                           </w:t>
      </w:r>
      <w:r>
        <w:rPr>
          <w:sz w:val="28"/>
          <w:szCs w:val="28"/>
        </w:rPr>
        <w:t xml:space="preserve">            </w:t>
      </w:r>
      <w:r w:rsidR="003B013F" w:rsidRPr="004E44EF">
        <w:rPr>
          <w:sz w:val="28"/>
          <w:szCs w:val="28"/>
        </w:rPr>
        <w:t>№</w:t>
      </w:r>
      <w:r w:rsidR="007F7900">
        <w:rPr>
          <w:sz w:val="28"/>
          <w:szCs w:val="28"/>
        </w:rPr>
        <w:t>15</w:t>
      </w:r>
      <w:r w:rsidR="006E08A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</w:t>
      </w:r>
      <w:proofErr w:type="spellStart"/>
      <w:r w:rsidR="003B013F" w:rsidRPr="004E44EF">
        <w:rPr>
          <w:sz w:val="28"/>
          <w:szCs w:val="28"/>
        </w:rPr>
        <w:t>с</w:t>
      </w:r>
      <w:proofErr w:type="gramStart"/>
      <w:r w:rsidR="003B013F" w:rsidRPr="004E44EF">
        <w:rPr>
          <w:sz w:val="28"/>
          <w:szCs w:val="28"/>
        </w:rPr>
        <w:t>.П</w:t>
      </w:r>
      <w:proofErr w:type="gramEnd"/>
      <w:r w:rsidR="003B013F">
        <w:rPr>
          <w:sz w:val="28"/>
          <w:szCs w:val="28"/>
        </w:rPr>
        <w:t>есчанокопское</w:t>
      </w:r>
      <w:proofErr w:type="spellEnd"/>
      <w:r w:rsidR="003B013F">
        <w:rPr>
          <w:sz w:val="28"/>
          <w:szCs w:val="28"/>
        </w:rPr>
        <w:t xml:space="preserve"> 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«</w:t>
      </w:r>
      <w:r>
        <w:rPr>
          <w:sz w:val="28"/>
          <w:szCs w:val="28"/>
        </w:rPr>
        <w:t xml:space="preserve">Об  утверждении отчета </w:t>
      </w:r>
    </w:p>
    <w:p w:rsidR="00D73568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 w:rsidRPr="006C49D9">
        <w:rPr>
          <w:sz w:val="28"/>
          <w:szCs w:val="28"/>
        </w:rPr>
        <w:t xml:space="preserve">реализации </w:t>
      </w:r>
    </w:p>
    <w:p w:rsidR="00D73568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C49D9">
        <w:rPr>
          <w:sz w:val="28"/>
          <w:szCs w:val="28"/>
        </w:rPr>
        <w:t xml:space="preserve"> программы</w:t>
      </w:r>
      <w:r w:rsidR="00D73568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</w:t>
      </w:r>
    </w:p>
    <w:p w:rsidR="006E08AB" w:rsidRDefault="003B013F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1E5458">
        <w:rPr>
          <w:sz w:val="28"/>
          <w:szCs w:val="28"/>
        </w:rPr>
        <w:t>сельского поселения</w:t>
      </w:r>
      <w:r w:rsidR="00D73568">
        <w:rPr>
          <w:sz w:val="28"/>
          <w:szCs w:val="28"/>
        </w:rPr>
        <w:t xml:space="preserve"> </w:t>
      </w:r>
      <w:r w:rsidRPr="001E5458">
        <w:rPr>
          <w:sz w:val="28"/>
          <w:szCs w:val="28"/>
        </w:rPr>
        <w:t xml:space="preserve">Песчанокопского района </w:t>
      </w:r>
    </w:p>
    <w:p w:rsidR="00D73568" w:rsidRDefault="006E08AB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E08AB">
        <w:rPr>
          <w:sz w:val="28"/>
          <w:szCs w:val="28"/>
        </w:rPr>
        <w:t xml:space="preserve">«Молодежь Песчанокопского </w:t>
      </w:r>
      <w:r>
        <w:rPr>
          <w:sz w:val="28"/>
          <w:szCs w:val="28"/>
        </w:rPr>
        <w:t>сельского поселения»</w:t>
      </w:r>
      <w:r w:rsidR="00D30610">
        <w:rPr>
          <w:sz w:val="28"/>
          <w:szCs w:val="28"/>
        </w:rPr>
        <w:t xml:space="preserve"> </w:t>
      </w:r>
    </w:p>
    <w:p w:rsidR="003B013F" w:rsidRPr="006C49D9" w:rsidRDefault="006E08AB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E08AB">
        <w:rPr>
          <w:sz w:val="28"/>
          <w:szCs w:val="28"/>
        </w:rPr>
        <w:t>на 2014 – 2020 годы»</w:t>
      </w:r>
    </w:p>
    <w:p w:rsidR="003B013F" w:rsidRPr="009139A1" w:rsidRDefault="003B013F" w:rsidP="003B013F">
      <w:pPr>
        <w:shd w:val="clear" w:color="auto" w:fill="FFFFFF"/>
        <w:tabs>
          <w:tab w:val="left" w:pos="4152"/>
          <w:tab w:val="left" w:pos="8530"/>
        </w:tabs>
        <w:jc w:val="both"/>
        <w:rPr>
          <w:sz w:val="28"/>
          <w:szCs w:val="28"/>
        </w:rPr>
      </w:pPr>
      <w:r w:rsidRPr="009139A1">
        <w:rPr>
          <w:sz w:val="28"/>
          <w:szCs w:val="28"/>
        </w:rPr>
        <w:t xml:space="preserve">          </w:t>
      </w:r>
      <w:r w:rsidRPr="007F6EA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1663F3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23.08.2013 № 235</w:t>
      </w:r>
      <w:r w:rsidRPr="001663F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сельского поселения Песчанокопского района», </w:t>
      </w:r>
    </w:p>
    <w:p w:rsidR="003B013F" w:rsidRPr="009139A1" w:rsidRDefault="003B013F" w:rsidP="003B01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013F" w:rsidRDefault="003B013F" w:rsidP="003B013F">
      <w:pPr>
        <w:spacing w:line="276" w:lineRule="auto"/>
        <w:jc w:val="center"/>
        <w:rPr>
          <w:b/>
          <w:sz w:val="28"/>
          <w:szCs w:val="28"/>
        </w:rPr>
      </w:pPr>
      <w:r w:rsidRPr="00DB3858">
        <w:rPr>
          <w:b/>
          <w:sz w:val="28"/>
          <w:szCs w:val="28"/>
        </w:rPr>
        <w:t>ПОСТАНОВЛЯЮ:</w:t>
      </w:r>
    </w:p>
    <w:p w:rsidR="006E08AB" w:rsidRPr="006E08AB" w:rsidRDefault="00D73568" w:rsidP="00D735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B013F">
        <w:rPr>
          <w:rFonts w:ascii="Times New Roman" w:hAnsi="Times New Roman" w:cs="Times New Roman"/>
          <w:color w:val="000000"/>
          <w:sz w:val="28"/>
          <w:szCs w:val="28"/>
        </w:rPr>
        <w:t>1.Утвердить отчет об исполнении плана</w:t>
      </w:r>
      <w:r w:rsidR="003B013F"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 муниципальной  программы  </w:t>
      </w:r>
      <w:r w:rsidR="003B013F" w:rsidRPr="003C5D6C">
        <w:rPr>
          <w:rFonts w:ascii="Times New Roman" w:hAnsi="Times New Roman" w:cs="Times New Roman"/>
          <w:sz w:val="28"/>
          <w:szCs w:val="28"/>
        </w:rPr>
        <w:t>П</w:t>
      </w:r>
      <w:r w:rsidR="003B013F">
        <w:rPr>
          <w:rFonts w:ascii="Times New Roman" w:hAnsi="Times New Roman" w:cs="Times New Roman"/>
          <w:sz w:val="28"/>
          <w:szCs w:val="28"/>
        </w:rPr>
        <w:t>есчанокопского</w:t>
      </w:r>
      <w:r w:rsidR="003B013F" w:rsidRPr="003C5D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B013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B013F" w:rsidRPr="006C49D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Песчанокопского района</w:t>
      </w:r>
      <w:r w:rsidR="003123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E08AB" w:rsidRPr="006E08AB">
        <w:rPr>
          <w:rFonts w:ascii="Times New Roman" w:hAnsi="Times New Roman" w:cs="Times New Roman"/>
          <w:sz w:val="28"/>
          <w:szCs w:val="28"/>
        </w:rPr>
        <w:t>«Молодежь Песчанокопского сельского поселения»</w:t>
      </w:r>
    </w:p>
    <w:p w:rsidR="003B013F" w:rsidRPr="007A596B" w:rsidRDefault="006E08AB" w:rsidP="006E08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8AB">
        <w:rPr>
          <w:rFonts w:ascii="Times New Roman" w:hAnsi="Times New Roman" w:cs="Times New Roman"/>
          <w:sz w:val="28"/>
          <w:szCs w:val="28"/>
        </w:rPr>
        <w:t>на 2014 – 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3F"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1 полугодие 201</w:t>
      </w:r>
      <w:r w:rsidR="003B013F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="003B013F"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года</w:t>
      </w:r>
      <w:r w:rsidR="00312320">
        <w:rPr>
          <w:color w:val="000000"/>
          <w:spacing w:val="1"/>
          <w:sz w:val="28"/>
          <w:szCs w:val="28"/>
        </w:rPr>
        <w:t xml:space="preserve"> </w:t>
      </w:r>
      <w:r w:rsidR="003B013F">
        <w:rPr>
          <w:rFonts w:ascii="Times New Roman" w:hAnsi="Times New Roman" w:cs="Times New Roman"/>
          <w:color w:val="000000"/>
          <w:spacing w:val="1"/>
          <w:sz w:val="28"/>
          <w:szCs w:val="28"/>
        </w:rPr>
        <w:t>(далее – отчет о</w:t>
      </w:r>
      <w:r w:rsidR="003B013F" w:rsidRPr="006C49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013F"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реализации) согласно приложению к настоящему </w:t>
      </w:r>
      <w:r w:rsidR="003B01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3B013F"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постановлению.</w:t>
      </w:r>
    </w:p>
    <w:p w:rsidR="003B013F" w:rsidRDefault="003B013F" w:rsidP="003B013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D54EF8">
        <w:rPr>
          <w:color w:val="000000"/>
          <w:spacing w:val="-2"/>
          <w:sz w:val="28"/>
          <w:szCs w:val="28"/>
        </w:rPr>
        <w:t xml:space="preserve"> Настоящее постановление подлежит опубликованию в информационном бюллетене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 и размещению на сайте Администрации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3B013F" w:rsidRPr="00D54EF8" w:rsidRDefault="003B013F" w:rsidP="003B013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 </w:t>
      </w:r>
      <w:proofErr w:type="gramStart"/>
      <w:r w:rsidRPr="00D54EF8">
        <w:rPr>
          <w:color w:val="000000"/>
          <w:spacing w:val="-2"/>
          <w:sz w:val="28"/>
          <w:szCs w:val="28"/>
        </w:rPr>
        <w:t>Контро</w:t>
      </w:r>
      <w:r w:rsidR="00D73568">
        <w:rPr>
          <w:color w:val="000000"/>
          <w:spacing w:val="-2"/>
          <w:sz w:val="28"/>
          <w:szCs w:val="28"/>
        </w:rPr>
        <w:t xml:space="preserve">ль  </w:t>
      </w:r>
      <w:r w:rsidRPr="00D54EF8">
        <w:rPr>
          <w:color w:val="000000"/>
          <w:spacing w:val="-2"/>
          <w:sz w:val="28"/>
          <w:szCs w:val="28"/>
        </w:rPr>
        <w:t>за</w:t>
      </w:r>
      <w:proofErr w:type="gramEnd"/>
      <w:r w:rsidRPr="00D54EF8">
        <w:rPr>
          <w:color w:val="000000"/>
          <w:spacing w:val="-2"/>
          <w:sz w:val="28"/>
          <w:szCs w:val="28"/>
        </w:rPr>
        <w:t xml:space="preserve">  исполнением  настоящего постановления оставляю за собой.</w:t>
      </w:r>
    </w:p>
    <w:p w:rsidR="00312320" w:rsidRDefault="00312320" w:rsidP="00D73568">
      <w:pPr>
        <w:jc w:val="both"/>
        <w:rPr>
          <w:sz w:val="28"/>
          <w:szCs w:val="28"/>
        </w:rPr>
      </w:pP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1232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А.В.Острогорский</w:t>
      </w:r>
    </w:p>
    <w:p w:rsidR="003B013F" w:rsidRPr="009E18A4" w:rsidRDefault="003B013F" w:rsidP="003B013F">
      <w:pPr>
        <w:rPr>
          <w:sz w:val="24"/>
          <w:szCs w:val="24"/>
        </w:rPr>
      </w:pPr>
    </w:p>
    <w:p w:rsidR="003B013F" w:rsidRPr="009E18A4" w:rsidRDefault="003B013F" w:rsidP="003B013F">
      <w:pPr>
        <w:rPr>
          <w:sz w:val="24"/>
          <w:szCs w:val="24"/>
        </w:rPr>
      </w:pPr>
      <w:r w:rsidRPr="009E18A4">
        <w:rPr>
          <w:sz w:val="24"/>
          <w:szCs w:val="24"/>
        </w:rPr>
        <w:t>Постановление  вносит</w:t>
      </w:r>
      <w:proofErr w:type="gramStart"/>
      <w:r w:rsidRPr="009E18A4">
        <w:rPr>
          <w:sz w:val="24"/>
          <w:szCs w:val="24"/>
        </w:rPr>
        <w:t xml:space="preserve"> :</w:t>
      </w:r>
      <w:proofErr w:type="gramEnd"/>
    </w:p>
    <w:p w:rsidR="003B013F" w:rsidRDefault="000F1E65" w:rsidP="003B013F">
      <w:pPr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Администрации </w:t>
      </w:r>
    </w:p>
    <w:p w:rsidR="000F1E65" w:rsidRDefault="000F1E65" w:rsidP="003B013F">
      <w:pPr>
        <w:rPr>
          <w:sz w:val="24"/>
          <w:szCs w:val="24"/>
        </w:rPr>
      </w:pPr>
      <w:r>
        <w:rPr>
          <w:sz w:val="24"/>
          <w:szCs w:val="24"/>
        </w:rPr>
        <w:t>Песчанокопского сельского поселения</w:t>
      </w:r>
    </w:p>
    <w:p w:rsidR="00084D91" w:rsidRDefault="000F1E65" w:rsidP="000F1E65">
      <w:pPr>
        <w:tabs>
          <w:tab w:val="left" w:pos="1875"/>
        </w:tabs>
      </w:pPr>
      <w:r>
        <w:tab/>
      </w:r>
    </w:p>
    <w:p w:rsidR="003B013F" w:rsidRDefault="003B013F"/>
    <w:p w:rsidR="00312320" w:rsidRDefault="003B013F" w:rsidP="00312320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Приложение</w:t>
      </w:r>
      <w:r w:rsidR="00D73568">
        <w:rPr>
          <w:sz w:val="28"/>
          <w:szCs w:val="28"/>
        </w:rPr>
        <w:t xml:space="preserve"> </w:t>
      </w:r>
    </w:p>
    <w:p w:rsidR="003B013F" w:rsidRPr="00312320" w:rsidRDefault="003B013F" w:rsidP="00312320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к постановлению</w:t>
      </w:r>
    </w:p>
    <w:p w:rsidR="003B013F" w:rsidRPr="00312320" w:rsidRDefault="003B013F" w:rsidP="00312320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Администрации Песчанокопского</w:t>
      </w:r>
    </w:p>
    <w:p w:rsidR="003B013F" w:rsidRPr="00312320" w:rsidRDefault="003B013F" w:rsidP="003B013F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сельского поселения</w:t>
      </w:r>
    </w:p>
    <w:p w:rsidR="003B013F" w:rsidRPr="00312320" w:rsidRDefault="00312320" w:rsidP="003B013F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от 2</w:t>
      </w:r>
      <w:r w:rsidR="006E08AB">
        <w:rPr>
          <w:sz w:val="28"/>
          <w:szCs w:val="28"/>
        </w:rPr>
        <w:t>6</w:t>
      </w:r>
      <w:r w:rsidRPr="00312320">
        <w:rPr>
          <w:sz w:val="28"/>
          <w:szCs w:val="28"/>
        </w:rPr>
        <w:t>.07.</w:t>
      </w:r>
      <w:r w:rsidR="003B013F" w:rsidRPr="00312320">
        <w:rPr>
          <w:sz w:val="28"/>
          <w:szCs w:val="28"/>
        </w:rPr>
        <w:t>2018 №</w:t>
      </w:r>
      <w:r w:rsidRPr="00312320">
        <w:rPr>
          <w:sz w:val="28"/>
          <w:szCs w:val="28"/>
        </w:rPr>
        <w:t>15</w:t>
      </w:r>
      <w:r w:rsidR="006E08AB">
        <w:rPr>
          <w:sz w:val="28"/>
          <w:szCs w:val="28"/>
        </w:rPr>
        <w:t>3</w:t>
      </w:r>
      <w:r w:rsidR="003B013F" w:rsidRPr="00312320">
        <w:rPr>
          <w:sz w:val="28"/>
          <w:szCs w:val="28"/>
        </w:rPr>
        <w:t xml:space="preserve"> 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7602">
        <w:rPr>
          <w:sz w:val="28"/>
          <w:szCs w:val="28"/>
        </w:rPr>
        <w:t>Отчет о реализации муниципальной программы</w:t>
      </w:r>
    </w:p>
    <w:p w:rsidR="003B013F" w:rsidRPr="006A7602" w:rsidRDefault="003B013F" w:rsidP="006E08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Pr="006A7602">
        <w:rPr>
          <w:sz w:val="28"/>
          <w:szCs w:val="28"/>
        </w:rPr>
        <w:t xml:space="preserve"> сельского поселения </w:t>
      </w:r>
      <w:r w:rsidR="006E08AB">
        <w:rPr>
          <w:sz w:val="28"/>
          <w:szCs w:val="28"/>
        </w:rPr>
        <w:t xml:space="preserve">«Молодежь Песчанокопского сельского поселения» </w:t>
      </w:r>
      <w:r w:rsidR="006E08AB" w:rsidRPr="006E08AB">
        <w:rPr>
          <w:sz w:val="28"/>
          <w:szCs w:val="28"/>
        </w:rPr>
        <w:t>на 2014 – 2020 годы»</w:t>
      </w:r>
      <w:r w:rsidR="006E08AB">
        <w:rPr>
          <w:sz w:val="28"/>
          <w:szCs w:val="28"/>
        </w:rPr>
        <w:t xml:space="preserve"> </w:t>
      </w:r>
      <w:r w:rsidR="00312320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 2018 года</w:t>
      </w:r>
      <w:r w:rsidRPr="006A7602">
        <w:rPr>
          <w:sz w:val="28"/>
          <w:szCs w:val="28"/>
        </w:rPr>
        <w:t>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 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I. Конкретные результаты реализации муниципальной программы, 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6A7602">
        <w:rPr>
          <w:b/>
          <w:sz w:val="28"/>
          <w:szCs w:val="28"/>
        </w:rPr>
        <w:t>достигнутые</w:t>
      </w:r>
      <w:proofErr w:type="gramEnd"/>
      <w:r w:rsidRPr="006A7602">
        <w:rPr>
          <w:b/>
          <w:sz w:val="28"/>
          <w:szCs w:val="28"/>
        </w:rPr>
        <w:t xml:space="preserve"> за </w:t>
      </w:r>
      <w:r w:rsidR="00312320">
        <w:rPr>
          <w:b/>
          <w:sz w:val="28"/>
          <w:szCs w:val="28"/>
        </w:rPr>
        <w:t>отчетное полугодие</w:t>
      </w:r>
      <w:r w:rsidRPr="006A7602">
        <w:rPr>
          <w:b/>
          <w:sz w:val="28"/>
          <w:szCs w:val="28"/>
        </w:rPr>
        <w:t>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E08AB" w:rsidRPr="006E08AB" w:rsidRDefault="003B013F" w:rsidP="006E08AB">
      <w:pPr>
        <w:ind w:firstLine="567"/>
        <w:jc w:val="both"/>
        <w:rPr>
          <w:sz w:val="28"/>
          <w:szCs w:val="28"/>
        </w:rPr>
      </w:pPr>
      <w:r w:rsidRPr="006A7602">
        <w:rPr>
          <w:sz w:val="28"/>
          <w:szCs w:val="28"/>
        </w:rPr>
        <w:t xml:space="preserve">Муниципальная программа </w:t>
      </w:r>
      <w:r w:rsidR="00097347">
        <w:rPr>
          <w:sz w:val="28"/>
          <w:szCs w:val="28"/>
        </w:rPr>
        <w:t xml:space="preserve">Песчанокопского сельского поселения Песчанокопского района </w:t>
      </w:r>
      <w:r w:rsidR="006E08AB" w:rsidRPr="006E08AB">
        <w:rPr>
          <w:sz w:val="28"/>
          <w:szCs w:val="28"/>
        </w:rPr>
        <w:t>«Молодежь Песчанокопского сельского поселения»</w:t>
      </w:r>
    </w:p>
    <w:p w:rsidR="003B013F" w:rsidRPr="006A7602" w:rsidRDefault="006E08AB" w:rsidP="006E08AB">
      <w:pPr>
        <w:ind w:firstLine="567"/>
        <w:jc w:val="both"/>
        <w:rPr>
          <w:sz w:val="28"/>
          <w:szCs w:val="28"/>
        </w:rPr>
      </w:pPr>
      <w:r w:rsidRPr="006E08AB">
        <w:rPr>
          <w:sz w:val="28"/>
          <w:szCs w:val="28"/>
        </w:rPr>
        <w:t>на 2014 – 2020 годы»</w:t>
      </w:r>
      <w:r>
        <w:rPr>
          <w:sz w:val="28"/>
          <w:szCs w:val="28"/>
        </w:rPr>
        <w:t xml:space="preserve"> </w:t>
      </w:r>
      <w:r w:rsidR="003B013F" w:rsidRPr="006A7602">
        <w:rPr>
          <w:sz w:val="28"/>
          <w:szCs w:val="28"/>
        </w:rPr>
        <w:t xml:space="preserve">была утверждена постановлением Администрации </w:t>
      </w:r>
      <w:r w:rsidR="003B013F">
        <w:rPr>
          <w:sz w:val="28"/>
          <w:szCs w:val="28"/>
        </w:rPr>
        <w:t xml:space="preserve">Песчанокопского сельского поселения </w:t>
      </w:r>
      <w:r w:rsidRPr="006E08AB">
        <w:rPr>
          <w:sz w:val="28"/>
          <w:szCs w:val="28"/>
        </w:rPr>
        <w:t>от 23.09.2013г. №268</w:t>
      </w:r>
      <w:r>
        <w:rPr>
          <w:sz w:val="28"/>
          <w:szCs w:val="28"/>
        </w:rPr>
        <w:t>.</w:t>
      </w:r>
    </w:p>
    <w:p w:rsidR="003B013F" w:rsidRPr="006A7602" w:rsidRDefault="003B013F" w:rsidP="003B013F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8"/>
          <w:szCs w:val="28"/>
        </w:rPr>
      </w:pPr>
    </w:p>
    <w:p w:rsidR="003B013F" w:rsidRPr="006A7602" w:rsidRDefault="003B013F" w:rsidP="00E50D84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bCs/>
          <w:sz w:val="28"/>
          <w:szCs w:val="28"/>
        </w:rPr>
      </w:pPr>
      <w:r w:rsidRPr="006A7602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8C1D92" w:rsidRPr="008C1D92" w:rsidRDefault="008C1D92" w:rsidP="008C1D92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8C1D92">
        <w:rPr>
          <w:sz w:val="28"/>
          <w:szCs w:val="28"/>
        </w:rPr>
        <w:t>Основной целью  целевой программы «Молодежь Песчанокопского сельского поселения» на 2014-2020 годы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</w:r>
      <w:proofErr w:type="gramStart"/>
      <w:r w:rsidRPr="008C1D92">
        <w:rPr>
          <w:sz w:val="28"/>
          <w:szCs w:val="28"/>
        </w:rPr>
        <w:t xml:space="preserve"> .</w:t>
      </w:r>
      <w:proofErr w:type="gramEnd"/>
    </w:p>
    <w:p w:rsidR="008C1D92" w:rsidRPr="008C1D92" w:rsidRDefault="008C1D92" w:rsidP="008C1D92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8C1D92">
        <w:rPr>
          <w:sz w:val="28"/>
          <w:szCs w:val="28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8C1D92" w:rsidRPr="008C1D92" w:rsidRDefault="008C1D92" w:rsidP="008C1D92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8C1D92">
        <w:rPr>
          <w:sz w:val="28"/>
          <w:szCs w:val="28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8C1D92" w:rsidRPr="008C1D92" w:rsidRDefault="008C1D92" w:rsidP="008C1D92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8C1D92">
        <w:rPr>
          <w:sz w:val="28"/>
          <w:szCs w:val="28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3B013F" w:rsidRDefault="008C1D92" w:rsidP="008C1D92">
      <w:pPr>
        <w:tabs>
          <w:tab w:val="left" w:pos="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8C1D92">
        <w:rPr>
          <w:sz w:val="28"/>
          <w:szCs w:val="28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D44C71" w:rsidRDefault="00D44C71" w:rsidP="00D73568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3B013F" w:rsidRPr="006A7602" w:rsidRDefault="003B013F" w:rsidP="003B013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A7602">
        <w:rPr>
          <w:color w:val="000000"/>
          <w:spacing w:val="-3"/>
          <w:sz w:val="28"/>
          <w:szCs w:val="28"/>
        </w:rPr>
        <w:t>Задачи программы: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Направление 1. Интеграция молодежи в социально-экономические отношения.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В рамках данного направления решаются следующие задачи: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lastRenderedPageBreak/>
        <w:t>обеспечение трудовой мобильности и сезонной занятости молодежи;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содействие постоянному трудоустройству молодых граждан;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Направление 2. Интеграция молодежи в общественно-политические отношения.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В рамках данного направления решаются следующие задачи: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разработка и внедрение моделей участия молодежи в управленческой и нормотворческой деятельности;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содействие духовно - нравственному, гражданскому и военно-патриотическому воспитанию молодежи.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Направление 3. Интеграция молодежи в социально-культурные отношения.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В рамках данного направления решаются следующие задачи: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поддержка деятельности  молодежных СМИ Песчанокопского сельского поселения;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разработка и внедрение социальной рекламы, ориентированной на молодежь;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развитие молодежного художественного творчества;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реализация мероприятий по оказанию  поддержки молодежи в приобретении жилья;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8C1D92" w:rsidRPr="008C1D9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2"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3B013F" w:rsidRPr="006A7602" w:rsidRDefault="008C1D92" w:rsidP="008C1D9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C1D92">
        <w:rPr>
          <w:bCs/>
          <w:kern w:val="2"/>
          <w:sz w:val="28"/>
          <w:szCs w:val="28"/>
        </w:rPr>
        <w:t>пропаганда идей толерантности и профилактика экстремизма в молодежной среде.</w:t>
      </w:r>
    </w:p>
    <w:p w:rsidR="003B013F" w:rsidRPr="006A7602" w:rsidRDefault="003B013F" w:rsidP="003123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73568" w:rsidRDefault="003B013F" w:rsidP="003B013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             </w:t>
      </w:r>
    </w:p>
    <w:p w:rsidR="00D73568" w:rsidRDefault="00D73568" w:rsidP="003B013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73568" w:rsidRDefault="00D73568" w:rsidP="003B013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lastRenderedPageBreak/>
        <w:t>II. Результаты реализации основных мероприятий  муниципальной программы.</w:t>
      </w:r>
    </w:p>
    <w:p w:rsidR="003B013F" w:rsidRPr="006A7602" w:rsidRDefault="003B013F" w:rsidP="003B013F">
      <w:pPr>
        <w:shd w:val="clear" w:color="auto" w:fill="FFFFFF"/>
        <w:jc w:val="both"/>
        <w:rPr>
          <w:sz w:val="28"/>
          <w:szCs w:val="28"/>
        </w:rPr>
      </w:pPr>
      <w:r w:rsidRPr="006A7602">
        <w:rPr>
          <w:sz w:val="28"/>
          <w:szCs w:val="28"/>
        </w:rPr>
        <w:tab/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1)</w:t>
      </w:r>
      <w:r w:rsidRPr="00D44C71">
        <w:rPr>
          <w:kern w:val="2"/>
          <w:sz w:val="28"/>
          <w:szCs w:val="28"/>
        </w:rPr>
        <w:tab/>
        <w:t>увеличение количества молодых людей трудоустроенных сезонно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увеличение численности молодежи, прошедшей стажировку в организациях и на предприятиях поселения;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2) по направлению "Интеграция молодежи в общественно-политические отношения":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повышение электоральной активности молодежи;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создание и  реализация молодежных инновационных проектов (программ);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увеличение количества нормативных актов, затрагивающих интересы молодежи;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3) по направлению "Интеграция молодежи в социально-культурные отношения»: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увеличение числа участников молодежных районных, областных и всероссийских конкурсов различной направленности;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увеличение числа молодежи, вовлеченной в развивающие формы  досуга;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увеличение количества молодых семей - участников программ по оказанию  поддержки в приобретении жилья;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увеличение числа подростков и молодежи, охваченных профилактическими акциями и мероприятиями;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создание отрядов волонтерского движения и молодежной структуры поддержания общественного правопорядка;</w:t>
      </w:r>
    </w:p>
    <w:p w:rsidR="003B013F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C71">
        <w:rPr>
          <w:kern w:val="2"/>
          <w:sz w:val="28"/>
          <w:szCs w:val="28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D44C71" w:rsidRDefault="00D44C71" w:rsidP="00D735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следующие мероприятия: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C71">
        <w:rPr>
          <w:sz w:val="28"/>
          <w:szCs w:val="28"/>
        </w:rPr>
        <w:t>1.</w:t>
      </w:r>
      <w:r w:rsidRPr="00D44C71">
        <w:rPr>
          <w:sz w:val="28"/>
          <w:szCs w:val="28"/>
        </w:rPr>
        <w:tab/>
        <w:t xml:space="preserve">15 и 16 февраля в МБОУ ПСОШ №1 им </w:t>
      </w:r>
      <w:proofErr w:type="spellStart"/>
      <w:r w:rsidRPr="00D44C71">
        <w:rPr>
          <w:sz w:val="28"/>
          <w:szCs w:val="28"/>
        </w:rPr>
        <w:t>Г.В.Алисова</w:t>
      </w:r>
      <w:proofErr w:type="spellEnd"/>
      <w:r w:rsidRPr="00D44C71">
        <w:rPr>
          <w:sz w:val="28"/>
          <w:szCs w:val="28"/>
        </w:rPr>
        <w:t>, МБОУ ПСОШ№2 и МБДОУ д/с №5 «Буратино» Песчан</w:t>
      </w:r>
      <w:r>
        <w:rPr>
          <w:sz w:val="28"/>
          <w:szCs w:val="28"/>
        </w:rPr>
        <w:t xml:space="preserve">окопского сельского поселения, </w:t>
      </w:r>
      <w:r w:rsidRPr="00D44C71">
        <w:rPr>
          <w:sz w:val="28"/>
          <w:szCs w:val="28"/>
        </w:rPr>
        <w:t>в рамках месячника оборонно - массовой и военно-патриотической        работы, была проведена акция "Письмо солдату".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C71">
        <w:rPr>
          <w:sz w:val="28"/>
          <w:szCs w:val="28"/>
        </w:rPr>
        <w:t>2.</w:t>
      </w:r>
      <w:r w:rsidRPr="00D44C71">
        <w:rPr>
          <w:sz w:val="28"/>
          <w:szCs w:val="28"/>
        </w:rPr>
        <w:tab/>
        <w:t>30 апреля на бульваре Победы, состоялась акция Георгиевская ленточка.</w:t>
      </w:r>
    </w:p>
    <w:p w:rsidR="00D44C71" w:rsidRP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C71">
        <w:rPr>
          <w:sz w:val="28"/>
          <w:szCs w:val="28"/>
        </w:rPr>
        <w:lastRenderedPageBreak/>
        <w:t>3.</w:t>
      </w:r>
      <w:r w:rsidRPr="00D44C71">
        <w:rPr>
          <w:sz w:val="28"/>
          <w:szCs w:val="28"/>
        </w:rPr>
        <w:tab/>
        <w:t>9 мая состоялся молодежный митинг реквием, посвященный Дню Победы.</w:t>
      </w:r>
    </w:p>
    <w:p w:rsidR="00D44C71" w:rsidRDefault="00D44C71" w:rsidP="00D44C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C71">
        <w:rPr>
          <w:sz w:val="28"/>
          <w:szCs w:val="28"/>
        </w:rPr>
        <w:t>4.</w:t>
      </w:r>
      <w:r w:rsidRPr="00D44C71">
        <w:rPr>
          <w:sz w:val="28"/>
          <w:szCs w:val="28"/>
        </w:rPr>
        <w:tab/>
        <w:t>1 июня в Международный День защиты детей, на Бульваре Победы села Песчанокопского, Администрацией Песчанокопского сельского поселения, совместно с советом молодежи Песчанокопского сельского поселения, и педагогами ЦВР  во второй раз был организован и проведен, фестиваль красок "Холи"</w:t>
      </w:r>
      <w:r>
        <w:rPr>
          <w:sz w:val="28"/>
          <w:szCs w:val="28"/>
        </w:rPr>
        <w:t>.</w:t>
      </w:r>
    </w:p>
    <w:p w:rsidR="00312320" w:rsidRDefault="00312320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 III. Результаты реализации мер муниципального и правового регулирования.</w:t>
      </w:r>
    </w:p>
    <w:p w:rsidR="003B013F" w:rsidRPr="006A7602" w:rsidRDefault="003B013F" w:rsidP="003B013F">
      <w:pPr>
        <w:ind w:firstLine="709"/>
        <w:contextualSpacing/>
        <w:jc w:val="both"/>
        <w:rPr>
          <w:sz w:val="28"/>
          <w:szCs w:val="28"/>
        </w:rPr>
      </w:pPr>
      <w:r w:rsidRPr="006A7602">
        <w:rPr>
          <w:sz w:val="28"/>
          <w:szCs w:val="28"/>
        </w:rPr>
        <w:t>Меры муниципального и правового регулирования в ходе реализаци</w:t>
      </w:r>
      <w:r>
        <w:rPr>
          <w:sz w:val="28"/>
          <w:szCs w:val="28"/>
        </w:rPr>
        <w:t xml:space="preserve">и муниципальной программы в </w:t>
      </w:r>
      <w:r w:rsidR="00E03930">
        <w:rPr>
          <w:sz w:val="28"/>
          <w:szCs w:val="28"/>
        </w:rPr>
        <w:t xml:space="preserve">первом полугодии </w:t>
      </w:r>
      <w:r>
        <w:rPr>
          <w:sz w:val="28"/>
          <w:szCs w:val="28"/>
        </w:rPr>
        <w:t>201</w:t>
      </w:r>
      <w:r w:rsidR="00E03930">
        <w:rPr>
          <w:sz w:val="28"/>
          <w:szCs w:val="28"/>
        </w:rPr>
        <w:t>8</w:t>
      </w:r>
      <w:r w:rsidRPr="006A7602">
        <w:rPr>
          <w:sz w:val="28"/>
          <w:szCs w:val="28"/>
        </w:rPr>
        <w:t xml:space="preserve"> год</w:t>
      </w:r>
      <w:r w:rsidR="00E03930">
        <w:rPr>
          <w:sz w:val="28"/>
          <w:szCs w:val="28"/>
        </w:rPr>
        <w:t>а</w:t>
      </w:r>
      <w:r w:rsidRPr="006A7602">
        <w:rPr>
          <w:sz w:val="28"/>
          <w:szCs w:val="28"/>
        </w:rPr>
        <w:t xml:space="preserve"> не предусматривались.</w:t>
      </w:r>
    </w:p>
    <w:p w:rsidR="00312320" w:rsidRDefault="00312320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>IV. Результаты использования бюджетных ассигнований и внебюджетных средств  на реализацию мероприятий муниципальной программы.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602">
        <w:rPr>
          <w:sz w:val="28"/>
          <w:szCs w:val="28"/>
        </w:rPr>
        <w:t>Объем средств на реализаци</w:t>
      </w:r>
      <w:r>
        <w:rPr>
          <w:sz w:val="28"/>
          <w:szCs w:val="28"/>
        </w:rPr>
        <w:t>ю муниципальной программы в 201</w:t>
      </w:r>
      <w:r w:rsidR="00362A22">
        <w:rPr>
          <w:sz w:val="28"/>
          <w:szCs w:val="28"/>
        </w:rPr>
        <w:t>8</w:t>
      </w:r>
      <w:r w:rsidRPr="006A7602">
        <w:rPr>
          <w:sz w:val="28"/>
          <w:szCs w:val="28"/>
        </w:rPr>
        <w:t xml:space="preserve"> году за счет средств бюджета </w:t>
      </w:r>
      <w:r>
        <w:rPr>
          <w:sz w:val="28"/>
          <w:szCs w:val="28"/>
        </w:rPr>
        <w:t xml:space="preserve">поселения по плану составил </w:t>
      </w:r>
      <w:r w:rsidR="00D44C71">
        <w:rPr>
          <w:sz w:val="28"/>
          <w:szCs w:val="28"/>
        </w:rPr>
        <w:t>27,0</w:t>
      </w:r>
      <w:r w:rsidRPr="006A7602">
        <w:rPr>
          <w:sz w:val="28"/>
          <w:szCs w:val="28"/>
        </w:rPr>
        <w:t xml:space="preserve"> тыс. руб. Фактические расходы </w:t>
      </w:r>
      <w:r>
        <w:rPr>
          <w:color w:val="000000"/>
          <w:sz w:val="28"/>
          <w:szCs w:val="28"/>
        </w:rPr>
        <w:t xml:space="preserve">денежных средств составили </w:t>
      </w:r>
      <w:r w:rsidR="00D44C71">
        <w:rPr>
          <w:color w:val="000000"/>
          <w:sz w:val="28"/>
          <w:szCs w:val="28"/>
        </w:rPr>
        <w:t>27,0</w:t>
      </w:r>
      <w:r w:rsidRPr="006A7602">
        <w:rPr>
          <w:color w:val="000000"/>
          <w:sz w:val="28"/>
          <w:szCs w:val="28"/>
        </w:rPr>
        <w:t xml:space="preserve"> тыс.</w:t>
      </w:r>
      <w:r w:rsidR="00D44C71">
        <w:rPr>
          <w:color w:val="000000"/>
          <w:sz w:val="28"/>
          <w:szCs w:val="28"/>
        </w:rPr>
        <w:t xml:space="preserve"> </w:t>
      </w:r>
      <w:r w:rsidRPr="006A7602">
        <w:rPr>
          <w:color w:val="000000"/>
          <w:sz w:val="28"/>
          <w:szCs w:val="28"/>
        </w:rPr>
        <w:t>руб</w:t>
      </w:r>
      <w:r w:rsidRPr="006A7602">
        <w:rPr>
          <w:sz w:val="28"/>
          <w:szCs w:val="28"/>
        </w:rPr>
        <w:t>.</w:t>
      </w:r>
    </w:p>
    <w:p w:rsidR="003B013F" w:rsidRPr="006A7602" w:rsidRDefault="003B013F" w:rsidP="003B013F">
      <w:pPr>
        <w:ind w:firstLine="709"/>
        <w:jc w:val="both"/>
        <w:rPr>
          <w:rFonts w:eastAsia="Calibri"/>
          <w:sz w:val="28"/>
          <w:szCs w:val="28"/>
        </w:rPr>
      </w:pPr>
      <w:r w:rsidRPr="006A7602">
        <w:rPr>
          <w:sz w:val="28"/>
          <w:szCs w:val="28"/>
        </w:rPr>
        <w:t>Сведения об использовании средств федерального бюджета, областного бюджета, бюджета района, бюджета поселения и внебюджетных источников на реализацию муни</w:t>
      </w:r>
      <w:r w:rsidR="00D73568">
        <w:rPr>
          <w:sz w:val="28"/>
          <w:szCs w:val="28"/>
        </w:rPr>
        <w:t xml:space="preserve">ципальной программы приведены в Таблице </w:t>
      </w:r>
      <w:r w:rsidRPr="006A7602">
        <w:rPr>
          <w:sz w:val="28"/>
          <w:szCs w:val="28"/>
        </w:rPr>
        <w:t>к настоящему отчету.</w:t>
      </w:r>
    </w:p>
    <w:p w:rsidR="00E03930" w:rsidRDefault="00E03930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 xml:space="preserve">V. Сведения о достижении значений показателей (индикаторов) 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>муниципальной программы.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44C71" w:rsidRPr="00D73568" w:rsidRDefault="003B013F" w:rsidP="00D73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602">
        <w:rPr>
          <w:sz w:val="28"/>
          <w:szCs w:val="28"/>
        </w:rPr>
        <w:t xml:space="preserve">   Результативность реализации муниципальной программы определяется достижением плановых значений показателей  (индикаторов).</w:t>
      </w:r>
    </w:p>
    <w:p w:rsidR="00D44C71" w:rsidRDefault="00D44C71" w:rsidP="00E0393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E0393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>VI. Информация о внесенных ответст</w:t>
      </w:r>
      <w:r w:rsidR="00E03930">
        <w:rPr>
          <w:b/>
          <w:sz w:val="28"/>
          <w:szCs w:val="28"/>
        </w:rPr>
        <w:t xml:space="preserve">венным исполнителем изменениях </w:t>
      </w:r>
      <w:r w:rsidRPr="006A7602">
        <w:rPr>
          <w:b/>
          <w:sz w:val="28"/>
          <w:szCs w:val="28"/>
        </w:rPr>
        <w:t>в муниципальную программу.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D44C71" w:rsidRPr="00D44C71" w:rsidRDefault="003B013F" w:rsidP="00D44C71">
      <w:pPr>
        <w:ind w:firstLine="709"/>
        <w:jc w:val="both"/>
        <w:rPr>
          <w:sz w:val="28"/>
          <w:szCs w:val="28"/>
        </w:rPr>
      </w:pPr>
      <w:r w:rsidRPr="006A7602">
        <w:rPr>
          <w:sz w:val="28"/>
          <w:szCs w:val="28"/>
        </w:rPr>
        <w:t>В тече</w:t>
      </w:r>
      <w:r>
        <w:rPr>
          <w:sz w:val="28"/>
          <w:szCs w:val="28"/>
        </w:rPr>
        <w:t xml:space="preserve">ние </w:t>
      </w:r>
      <w:r w:rsidR="00E03930">
        <w:rPr>
          <w:sz w:val="28"/>
          <w:szCs w:val="28"/>
        </w:rPr>
        <w:t xml:space="preserve">первого полугодия </w:t>
      </w:r>
      <w:r>
        <w:rPr>
          <w:sz w:val="28"/>
          <w:szCs w:val="28"/>
        </w:rPr>
        <w:t>201</w:t>
      </w:r>
      <w:r w:rsidR="00E03930">
        <w:rPr>
          <w:sz w:val="28"/>
          <w:szCs w:val="28"/>
        </w:rPr>
        <w:t>8</w:t>
      </w:r>
      <w:r w:rsidRPr="006A7602">
        <w:rPr>
          <w:sz w:val="28"/>
          <w:szCs w:val="28"/>
        </w:rPr>
        <w:t xml:space="preserve"> года ответственным исполнителем не  вносились изменения в муниц</w:t>
      </w:r>
      <w:r>
        <w:rPr>
          <w:sz w:val="28"/>
          <w:szCs w:val="28"/>
        </w:rPr>
        <w:t>ипальную  программу Песчанокопского</w:t>
      </w:r>
      <w:r w:rsidRPr="006A7602">
        <w:rPr>
          <w:sz w:val="28"/>
          <w:szCs w:val="28"/>
        </w:rPr>
        <w:t xml:space="preserve"> сельского поселения </w:t>
      </w:r>
      <w:r w:rsidR="00D44C71" w:rsidRPr="00D44C71">
        <w:rPr>
          <w:sz w:val="28"/>
          <w:szCs w:val="28"/>
        </w:rPr>
        <w:t>«Молодежь Песчанокопского сельского поселения»</w:t>
      </w:r>
    </w:p>
    <w:p w:rsidR="003B013F" w:rsidRPr="006A7602" w:rsidRDefault="00D44C71" w:rsidP="00D44C71">
      <w:pPr>
        <w:jc w:val="both"/>
        <w:rPr>
          <w:sz w:val="28"/>
          <w:szCs w:val="28"/>
        </w:rPr>
      </w:pPr>
      <w:r w:rsidRPr="00D44C71">
        <w:rPr>
          <w:sz w:val="28"/>
          <w:szCs w:val="28"/>
        </w:rPr>
        <w:t>на 2014 – 2020 годы»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7602">
        <w:rPr>
          <w:b/>
          <w:sz w:val="28"/>
          <w:szCs w:val="28"/>
        </w:rPr>
        <w:t>VII. Предложения по дальнейшей реализации муниципальной программы.</w:t>
      </w:r>
    </w:p>
    <w:p w:rsidR="003B013F" w:rsidRPr="006A7602" w:rsidRDefault="003B013F" w:rsidP="003B013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013F" w:rsidRPr="006A7602" w:rsidRDefault="003B013F" w:rsidP="003B013F">
      <w:pPr>
        <w:ind w:firstLine="709"/>
        <w:jc w:val="both"/>
        <w:rPr>
          <w:color w:val="000000"/>
          <w:sz w:val="28"/>
          <w:szCs w:val="28"/>
        </w:rPr>
      </w:pPr>
      <w:r w:rsidRPr="006A7602">
        <w:rPr>
          <w:color w:val="000000"/>
          <w:sz w:val="28"/>
          <w:szCs w:val="28"/>
        </w:rPr>
        <w:t>Мероприятия по муниц</w:t>
      </w:r>
      <w:r>
        <w:rPr>
          <w:color w:val="000000"/>
          <w:sz w:val="28"/>
          <w:szCs w:val="28"/>
        </w:rPr>
        <w:t>ипальной программе в</w:t>
      </w:r>
      <w:r w:rsidR="00E03930">
        <w:rPr>
          <w:color w:val="000000"/>
          <w:sz w:val="28"/>
          <w:szCs w:val="28"/>
        </w:rPr>
        <w:t xml:space="preserve"> первом полугодии</w:t>
      </w:r>
      <w:r>
        <w:rPr>
          <w:color w:val="000000"/>
          <w:sz w:val="28"/>
          <w:szCs w:val="28"/>
        </w:rPr>
        <w:t xml:space="preserve"> 201</w:t>
      </w:r>
      <w:r w:rsidR="00E03930">
        <w:rPr>
          <w:color w:val="000000"/>
          <w:sz w:val="28"/>
          <w:szCs w:val="28"/>
        </w:rPr>
        <w:t>8</w:t>
      </w:r>
      <w:r w:rsidRPr="006A7602">
        <w:rPr>
          <w:color w:val="000000"/>
          <w:sz w:val="28"/>
          <w:szCs w:val="28"/>
        </w:rPr>
        <w:t xml:space="preserve"> году выполнены в полном объеме. </w:t>
      </w:r>
    </w:p>
    <w:p w:rsidR="003B013F" w:rsidRPr="006A7602" w:rsidRDefault="003B013F" w:rsidP="003B013F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A7602">
        <w:rPr>
          <w:kern w:val="2"/>
          <w:sz w:val="28"/>
          <w:szCs w:val="28"/>
        </w:rPr>
        <w:t>В результате проведения оценки эффективности муниципальной программы установлено, что степень достижен</w:t>
      </w:r>
      <w:r>
        <w:rPr>
          <w:kern w:val="2"/>
          <w:sz w:val="28"/>
          <w:szCs w:val="28"/>
        </w:rPr>
        <w:t xml:space="preserve">ия цели и решения задачи на </w:t>
      </w:r>
      <w:r w:rsidR="00E03930">
        <w:rPr>
          <w:kern w:val="2"/>
          <w:sz w:val="28"/>
          <w:szCs w:val="28"/>
        </w:rPr>
        <w:lastRenderedPageBreak/>
        <w:t>первое полугодие</w:t>
      </w:r>
      <w:r w:rsidRPr="006A7602">
        <w:rPr>
          <w:kern w:val="2"/>
          <w:sz w:val="28"/>
          <w:szCs w:val="28"/>
        </w:rPr>
        <w:t xml:space="preserve"> </w:t>
      </w:r>
      <w:r w:rsidR="00E03930">
        <w:rPr>
          <w:kern w:val="2"/>
          <w:sz w:val="28"/>
          <w:szCs w:val="28"/>
        </w:rPr>
        <w:t xml:space="preserve">2018 </w:t>
      </w:r>
      <w:r w:rsidRPr="006A7602">
        <w:rPr>
          <w:kern w:val="2"/>
          <w:sz w:val="28"/>
          <w:szCs w:val="28"/>
        </w:rPr>
        <w:t>год</w:t>
      </w:r>
      <w:r w:rsidR="00E03930">
        <w:rPr>
          <w:kern w:val="2"/>
          <w:sz w:val="28"/>
          <w:szCs w:val="28"/>
        </w:rPr>
        <w:t>а</w:t>
      </w:r>
      <w:r w:rsidRPr="006A7602">
        <w:rPr>
          <w:kern w:val="2"/>
          <w:sz w:val="28"/>
          <w:szCs w:val="28"/>
        </w:rPr>
        <w:t xml:space="preserve"> составила 100%. Следовательно, программа реализовалась эффективно.</w:t>
      </w:r>
    </w:p>
    <w:p w:rsidR="003B013F" w:rsidRDefault="003B013F" w:rsidP="003B013F">
      <w:pPr>
        <w:rPr>
          <w:sz w:val="28"/>
          <w:szCs w:val="28"/>
        </w:rPr>
      </w:pPr>
    </w:p>
    <w:p w:rsidR="003B013F" w:rsidRDefault="003B013F" w:rsidP="003B013F">
      <w:pPr>
        <w:sectPr w:rsidR="003B013F" w:rsidSect="00D7356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73568" w:rsidRDefault="00D73568" w:rsidP="00D73568">
      <w:pPr>
        <w:widowControl w:val="0"/>
        <w:shd w:val="clear" w:color="auto" w:fill="FFFFFF"/>
        <w:autoSpaceDE w:val="0"/>
        <w:autoSpaceDN w:val="0"/>
        <w:adjustRightInd w:val="0"/>
        <w:ind w:left="7267"/>
        <w:jc w:val="right"/>
        <w:rPr>
          <w:color w:val="000000"/>
          <w:spacing w:val="-2"/>
          <w:sz w:val="28"/>
          <w:szCs w:val="28"/>
          <w:lang w:eastAsia="ja-JP"/>
        </w:rPr>
      </w:pPr>
    </w:p>
    <w:p w:rsidR="00D73568" w:rsidRDefault="00D73568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</w:p>
    <w:p w:rsidR="003B013F" w:rsidRPr="008E2288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  <w:r w:rsidRPr="008E2288">
        <w:rPr>
          <w:color w:val="000000"/>
          <w:spacing w:val="-2"/>
          <w:sz w:val="28"/>
          <w:szCs w:val="28"/>
          <w:lang w:eastAsia="ja-JP"/>
        </w:rPr>
        <w:t>ОТЧЕТ</w:t>
      </w:r>
    </w:p>
    <w:p w:rsidR="003B013F" w:rsidRPr="008E2288" w:rsidRDefault="003B013F" w:rsidP="003B0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E2288">
        <w:rPr>
          <w:color w:val="000000"/>
          <w:spacing w:val="-2"/>
          <w:sz w:val="28"/>
          <w:szCs w:val="28"/>
          <w:lang w:eastAsia="ja-JP"/>
        </w:rPr>
        <w:t>О финансировании и освоении проводимых программных мероприятиях</w:t>
      </w:r>
      <w:r w:rsidR="005672DC">
        <w:rPr>
          <w:color w:val="000000"/>
          <w:spacing w:val="-2"/>
          <w:sz w:val="28"/>
          <w:szCs w:val="28"/>
          <w:lang w:eastAsia="ja-JP"/>
        </w:rPr>
        <w:t xml:space="preserve"> </w:t>
      </w:r>
      <w:r w:rsidRPr="008E2288">
        <w:rPr>
          <w:color w:val="000000"/>
          <w:spacing w:val="-2"/>
          <w:sz w:val="28"/>
          <w:szCs w:val="28"/>
          <w:lang w:eastAsia="ja-JP"/>
        </w:rPr>
        <w:t>муниципальной программы Песчанокопского сельского поселения  Песчанокопского района</w:t>
      </w:r>
    </w:p>
    <w:p w:rsidR="003B013F" w:rsidRPr="00D44C71" w:rsidRDefault="00D44C71" w:rsidP="00D44C71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-3"/>
          <w:sz w:val="28"/>
          <w:szCs w:val="28"/>
          <w:lang w:eastAsia="ja-JP"/>
        </w:rPr>
      </w:pPr>
      <w:r w:rsidRPr="00D44C71">
        <w:rPr>
          <w:color w:val="000000"/>
          <w:spacing w:val="-3"/>
          <w:sz w:val="28"/>
          <w:szCs w:val="28"/>
          <w:lang w:eastAsia="ja-JP"/>
        </w:rPr>
        <w:t>«Молодежь Песчанокопского сельского поселения»</w:t>
      </w:r>
      <w:r>
        <w:rPr>
          <w:color w:val="000000"/>
          <w:spacing w:val="-3"/>
          <w:sz w:val="28"/>
          <w:szCs w:val="28"/>
          <w:lang w:eastAsia="ja-JP"/>
        </w:rPr>
        <w:t xml:space="preserve"> </w:t>
      </w:r>
      <w:r w:rsidRPr="00D44C71">
        <w:rPr>
          <w:color w:val="000000"/>
          <w:spacing w:val="-3"/>
          <w:sz w:val="28"/>
          <w:szCs w:val="28"/>
          <w:lang w:eastAsia="ja-JP"/>
        </w:rPr>
        <w:t xml:space="preserve">на 2014 – 2020 годы» </w:t>
      </w:r>
      <w:r w:rsidR="003B013F" w:rsidRPr="008E2288">
        <w:rPr>
          <w:color w:val="000000"/>
          <w:spacing w:val="1"/>
          <w:sz w:val="28"/>
          <w:szCs w:val="28"/>
        </w:rPr>
        <w:t>за 1 полугодие 2018  года.</w:t>
      </w:r>
    </w:p>
    <w:p w:rsidR="003B013F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 w:firstRow="1" w:lastRow="0" w:firstColumn="1" w:lastColumn="0" w:noHBand="0" w:noVBand="1"/>
      </w:tblPr>
      <w:tblGrid>
        <w:gridCol w:w="1920"/>
        <w:gridCol w:w="1701"/>
        <w:gridCol w:w="2127"/>
        <w:gridCol w:w="1842"/>
        <w:gridCol w:w="1418"/>
        <w:gridCol w:w="1276"/>
        <w:gridCol w:w="1134"/>
        <w:gridCol w:w="992"/>
        <w:gridCol w:w="992"/>
        <w:gridCol w:w="928"/>
      </w:tblGrid>
      <w:tr w:rsidR="003B013F" w:rsidTr="008E2288">
        <w:trPr>
          <w:trHeight w:val="158"/>
        </w:trPr>
        <w:tc>
          <w:tcPr>
            <w:tcW w:w="1920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Наименование подпрограммы, основного меро</w:t>
            </w:r>
            <w:r w:rsidR="008E2288">
              <w:rPr>
                <w:color w:val="000000"/>
                <w:spacing w:val="1"/>
                <w:sz w:val="22"/>
                <w:szCs w:val="22"/>
              </w:rPr>
              <w:t>приятия, мероприятия ведомствен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Полученный результат</w:t>
            </w:r>
          </w:p>
        </w:tc>
        <w:tc>
          <w:tcPr>
            <w:tcW w:w="1418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Срок реализации (дата)</w:t>
            </w:r>
          </w:p>
        </w:tc>
        <w:tc>
          <w:tcPr>
            <w:tcW w:w="5322" w:type="dxa"/>
            <w:gridSpan w:val="5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Объем расходов за  1 полугодие 2018  года  (тыс. руб.)</w:t>
            </w:r>
          </w:p>
        </w:tc>
      </w:tr>
      <w:tr w:rsidR="003B013F" w:rsidTr="008E2288">
        <w:trPr>
          <w:trHeight w:val="157"/>
        </w:trPr>
        <w:tc>
          <w:tcPr>
            <w:tcW w:w="1920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Внебюджетные источники</w:t>
            </w:r>
          </w:p>
        </w:tc>
      </w:tr>
      <w:tr w:rsidR="003B013F" w:rsidTr="008E2288">
        <w:tc>
          <w:tcPr>
            <w:tcW w:w="1920" w:type="dxa"/>
          </w:tcPr>
          <w:p w:rsidR="00D44C71" w:rsidRPr="00D44C71" w:rsidRDefault="008E2288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Подпрограмма муниципальной программы </w:t>
            </w:r>
            <w:r w:rsidR="00D44C71" w:rsidRPr="00D44C71">
              <w:rPr>
                <w:color w:val="000000"/>
                <w:spacing w:val="1"/>
                <w:sz w:val="22"/>
                <w:szCs w:val="22"/>
              </w:rPr>
              <w:t>«Молодежь Песчанокопского сельского поселения»</w:t>
            </w:r>
          </w:p>
          <w:p w:rsidR="003B013F" w:rsidRPr="008E2288" w:rsidRDefault="00D44C71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D44C71">
              <w:rPr>
                <w:color w:val="000000"/>
                <w:spacing w:val="1"/>
                <w:sz w:val="22"/>
                <w:szCs w:val="22"/>
              </w:rPr>
              <w:t>на 2014 – 2020 годы»</w:t>
            </w:r>
          </w:p>
        </w:tc>
        <w:tc>
          <w:tcPr>
            <w:tcW w:w="1701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Администрация Песчанокопского сельского поселения</w:t>
            </w:r>
          </w:p>
        </w:tc>
        <w:tc>
          <w:tcPr>
            <w:tcW w:w="2127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842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41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2018 год</w:t>
            </w:r>
          </w:p>
        </w:tc>
        <w:tc>
          <w:tcPr>
            <w:tcW w:w="1276" w:type="dxa"/>
          </w:tcPr>
          <w:p w:rsidR="003B013F" w:rsidRPr="008E2288" w:rsidRDefault="00D44C71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27,0</w:t>
            </w:r>
          </w:p>
        </w:tc>
        <w:tc>
          <w:tcPr>
            <w:tcW w:w="1134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D44C71" w:rsidP="00362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27,0</w:t>
            </w:r>
          </w:p>
        </w:tc>
        <w:tc>
          <w:tcPr>
            <w:tcW w:w="928" w:type="dxa"/>
          </w:tcPr>
          <w:p w:rsidR="003B013F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</w:tbl>
    <w:p w:rsidR="003B013F" w:rsidRPr="00D73568" w:rsidRDefault="003B013F" w:rsidP="003B013F">
      <w:pPr>
        <w:rPr>
          <w:sz w:val="28"/>
          <w:szCs w:val="28"/>
        </w:rPr>
      </w:pPr>
    </w:p>
    <w:p w:rsidR="00D73568" w:rsidRPr="00D73568" w:rsidRDefault="00D73568" w:rsidP="00D73568">
      <w:pPr>
        <w:rPr>
          <w:sz w:val="28"/>
          <w:szCs w:val="28"/>
        </w:rPr>
      </w:pPr>
      <w:proofErr w:type="spellStart"/>
      <w:r w:rsidRPr="00D73568">
        <w:rPr>
          <w:sz w:val="28"/>
          <w:szCs w:val="28"/>
        </w:rPr>
        <w:t>И.о</w:t>
      </w:r>
      <w:proofErr w:type="spellEnd"/>
      <w:r w:rsidRPr="00D73568">
        <w:rPr>
          <w:sz w:val="28"/>
          <w:szCs w:val="28"/>
        </w:rPr>
        <w:t>. главы Администрации</w:t>
      </w:r>
    </w:p>
    <w:p w:rsidR="00D73568" w:rsidRPr="00D73568" w:rsidRDefault="00D73568" w:rsidP="00D73568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 </w:t>
      </w:r>
      <w:r w:rsidRPr="00D73568">
        <w:rPr>
          <w:sz w:val="28"/>
          <w:szCs w:val="28"/>
        </w:rPr>
        <w:t>сельского поселения</w:t>
      </w:r>
      <w:r w:rsidRPr="00D73568">
        <w:rPr>
          <w:sz w:val="28"/>
          <w:szCs w:val="28"/>
        </w:rPr>
        <w:tab/>
      </w:r>
      <w:r w:rsidRPr="00D73568">
        <w:rPr>
          <w:sz w:val="28"/>
          <w:szCs w:val="28"/>
        </w:rPr>
        <w:tab/>
      </w:r>
      <w:r w:rsidRPr="00D73568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D73568">
        <w:rPr>
          <w:sz w:val="28"/>
          <w:szCs w:val="28"/>
        </w:rPr>
        <w:t>А.В. Острогорский</w:t>
      </w:r>
    </w:p>
    <w:sectPr w:rsidR="00D73568" w:rsidRPr="00D73568" w:rsidSect="00D73568">
      <w:pgSz w:w="16838" w:h="11906" w:orient="landscape"/>
      <w:pgMar w:top="426" w:right="678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300"/>
    <w:rsid w:val="00084D91"/>
    <w:rsid w:val="00097347"/>
    <w:rsid w:val="000F1E65"/>
    <w:rsid w:val="001B0685"/>
    <w:rsid w:val="00296F4F"/>
    <w:rsid w:val="00312320"/>
    <w:rsid w:val="003124E1"/>
    <w:rsid w:val="003156A1"/>
    <w:rsid w:val="00362A22"/>
    <w:rsid w:val="003B013F"/>
    <w:rsid w:val="00485300"/>
    <w:rsid w:val="005672DC"/>
    <w:rsid w:val="006E08AB"/>
    <w:rsid w:val="007F7900"/>
    <w:rsid w:val="008C1D92"/>
    <w:rsid w:val="008E2288"/>
    <w:rsid w:val="00D30610"/>
    <w:rsid w:val="00D44C71"/>
    <w:rsid w:val="00D73568"/>
    <w:rsid w:val="00DB388B"/>
    <w:rsid w:val="00E03930"/>
    <w:rsid w:val="00E50D84"/>
    <w:rsid w:val="00F3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5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2018-07-27T10:44:00Z</cp:lastPrinted>
  <dcterms:created xsi:type="dcterms:W3CDTF">2018-07-27T08:32:00Z</dcterms:created>
  <dcterms:modified xsi:type="dcterms:W3CDTF">2018-07-27T10:59:00Z</dcterms:modified>
</cp:coreProperties>
</file>