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9" w:rsidRPr="008B2756" w:rsidRDefault="00A84009" w:rsidP="00A84009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="002D2F73">
        <w:rPr>
          <w:rFonts w:ascii="Times New Roman" w:hAnsi="Times New Roman" w:cs="Times New Roman"/>
          <w:b/>
          <w:bCs/>
          <w:kern w:val="36"/>
          <w:sz w:val="24"/>
          <w:szCs w:val="24"/>
        </w:rPr>
        <w:br/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№ </w:t>
      </w:r>
      <w:r w:rsidR="0009620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0158300039716000001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09620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347570, Ростовская </w:t>
            </w:r>
            <w:proofErr w:type="spellStart"/>
            <w:r w:rsidR="0009620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09620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09620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Песчанокопский</w:t>
            </w:r>
            <w:proofErr w:type="spellEnd"/>
            <w:r w:rsidR="0009620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р-н, Песчанокопское с, ЛЕНИНА, ДОМ 94</w:t>
            </w:r>
          </w:p>
        </w:tc>
        <w:tc>
          <w:tcPr>
            <w:tcW w:w="3793" w:type="dxa"/>
          </w:tcPr>
          <w:p w:rsidR="00A84009" w:rsidRPr="008B2756" w:rsidRDefault="00A84009" w:rsidP="003964F3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09620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26.02.2016</w:t>
            </w:r>
          </w:p>
        </w:tc>
      </w:tr>
    </w:tbl>
    <w:p w:rsidR="00A84009" w:rsidRPr="008B2756" w:rsidRDefault="00A84009" w:rsidP="006608BF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096206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A84009" w:rsidP="00A84009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r w:rsidRPr="008B2756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096206" w:rsidP="003964F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A84009" w:rsidRPr="008B2756" w:rsidRDefault="00A84009" w:rsidP="005E142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09620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Капитальный ремонт </w:t>
      </w:r>
      <w:proofErr w:type="spellStart"/>
      <w:r w:rsidR="0009620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внутрипоселковой</w:t>
      </w:r>
      <w:proofErr w:type="spellEnd"/>
      <w:r w:rsidR="0009620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автомобильной дороги по ул.Донская в с.Песчанокопское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5E142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09620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11335350,00</w:t>
      </w:r>
    </w:p>
    <w:p w:rsidR="00A84009" w:rsidRPr="0086659E" w:rsidRDefault="00A84009" w:rsidP="005E142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8B2756" w:rsidRDefault="00A84009" w:rsidP="00A90D6E">
      <w:pPr>
        <w:tabs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</w:rPr>
        <w:t>Номер закупки</w:t>
      </w:r>
      <w:r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96206">
        <w:rPr>
          <w:rFonts w:ascii="Times New Roman" w:hAnsi="Times New Roman" w:cs="Times New Roman"/>
          <w:sz w:val="24"/>
          <w:szCs w:val="24"/>
          <w:lang w:eastAsia="ru-RU" w:bidi="hi-IN"/>
        </w:rPr>
        <w:t>0158300039716000001</w:t>
      </w:r>
      <w:r w:rsidRPr="008B2756">
        <w:rPr>
          <w:rFonts w:ascii="Times New Roman" w:hAnsi="Times New Roman" w:cs="Times New Roman"/>
          <w:sz w:val="24"/>
          <w:szCs w:val="24"/>
          <w:lang w:val="en-US" w:eastAsia="ru-RU" w:bidi="hi-IN"/>
        </w:rPr>
        <w:t>.</w:t>
      </w:r>
    </w:p>
    <w:p w:rsidR="00A84009" w:rsidRPr="008B72C1" w:rsidRDefault="00A84009" w:rsidP="00EF4395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8B72C1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8B72C1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</w:p>
    <w:p w:rsidR="00A84009" w:rsidRPr="008B2756" w:rsidRDefault="00096206" w:rsidP="00A84009">
      <w:pPr>
        <w:pStyle w:val="a9"/>
        <w:tabs>
          <w:tab w:val="left" w:pos="-426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84009" w:rsidRPr="00F3792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84009" w:rsidRPr="00F3792C" w:rsidRDefault="00A84009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84009" w:rsidRPr="00F3792C" w:rsidRDefault="00A84009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84009" w:rsidRPr="00F3792C" w:rsidRDefault="00A84009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A84009" w:rsidRPr="008B2756" w:rsidTr="003964F3">
        <w:tc>
          <w:tcPr>
            <w:tcW w:w="4111" w:type="dxa"/>
            <w:vAlign w:val="center"/>
          </w:tcPr>
          <w:p w:rsidR="00A84009" w:rsidRPr="008B2756" w:rsidRDefault="00096206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Васильевич</w:t>
            </w:r>
          </w:p>
        </w:tc>
        <w:tc>
          <w:tcPr>
            <w:tcW w:w="2977" w:type="dxa"/>
            <w:vAlign w:val="center"/>
          </w:tcPr>
          <w:p w:rsidR="00A84009" w:rsidRPr="008B2756" w:rsidRDefault="00096206" w:rsidP="003964F3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84009" w:rsidRPr="008B2756" w:rsidRDefault="00096206" w:rsidP="0039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096206" w:rsidRPr="008B2756" w:rsidTr="00115E01">
        <w:tc>
          <w:tcPr>
            <w:tcW w:w="4111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="00096206" w:rsidRPr="008B2756" w:rsidRDefault="00096206" w:rsidP="00115E01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096206" w:rsidRPr="008B2756" w:rsidTr="00115E01">
        <w:tc>
          <w:tcPr>
            <w:tcW w:w="4111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977" w:type="dxa"/>
            <w:vAlign w:val="center"/>
          </w:tcPr>
          <w:p w:rsidR="00096206" w:rsidRPr="008B2756" w:rsidRDefault="00096206" w:rsidP="00115E01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096206" w:rsidRPr="008B2756" w:rsidTr="00115E01">
        <w:tc>
          <w:tcPr>
            <w:tcW w:w="4111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  <w:tc>
          <w:tcPr>
            <w:tcW w:w="2977" w:type="dxa"/>
            <w:vAlign w:val="center"/>
          </w:tcPr>
          <w:p w:rsidR="00096206" w:rsidRPr="008B2756" w:rsidRDefault="00096206" w:rsidP="00115E01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096206" w:rsidRPr="008B2756" w:rsidTr="00115E01">
        <w:tc>
          <w:tcPr>
            <w:tcW w:w="4111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  <w:tc>
          <w:tcPr>
            <w:tcW w:w="2977" w:type="dxa"/>
            <w:vAlign w:val="center"/>
          </w:tcPr>
          <w:p w:rsidR="00096206" w:rsidRPr="008B2756" w:rsidRDefault="00096206" w:rsidP="00115E01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84009" w:rsidRPr="008B2756" w:rsidRDefault="00096206" w:rsidP="00A84009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84009" w:rsidRPr="009E6C74" w:rsidRDefault="00A84009" w:rsidP="005E142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096206">
        <w:rPr>
          <w:rFonts w:ascii="Times New Roman" w:hAnsi="Times New Roman"/>
          <w:sz w:val="24"/>
          <w:szCs w:val="24"/>
          <w:lang w:eastAsia="zh-CN" w:bidi="hi-IN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84009" w:rsidRPr="00062116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9E6C74" w:rsidRDefault="00A84009" w:rsidP="000233CB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9E6C74" w:rsidRDefault="00A84009" w:rsidP="00023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9E6C74" w:rsidRDefault="00096206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9E6C74" w:rsidRDefault="00096206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22.02.2016 19:36:12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23.02.2016 08:08:18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24.02.2016 13:41:33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24.02.2016 18:49:16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24.02.2016 22:11:23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24.02.2016 23:25:27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25.02.2016 07:42:38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EC75CD" w:rsidRDefault="00A84009" w:rsidP="005E1427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80"/>
        <w:gridCol w:w="4233"/>
        <w:gridCol w:w="4110"/>
      </w:tblGrid>
      <w:tr w:rsidR="00A84009" w:rsidRPr="0053515B" w:rsidTr="00096206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53515B" w:rsidRDefault="00A84009" w:rsidP="003964F3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EC75CD" w:rsidRDefault="00A84009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E03287" w:rsidRDefault="00A84009" w:rsidP="00396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="00A84009" w:rsidRPr="009E6C74" w:rsidTr="00096206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9E6C74" w:rsidRDefault="00096206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EC75CD" w:rsidRDefault="00096206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8E612C" w:rsidRDefault="00A84009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206" w:rsidRPr="009E6C74" w:rsidTr="00115E0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EC75CD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8E612C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206" w:rsidRPr="009E6C74" w:rsidTr="00115E0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EC75CD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Непредставление информации, предусмотренной частью 3 статьи 66 Федерального закона № 44-ФЗ, или представление недостоверной информации:</w:t>
            </w:r>
          </w:p>
          <w:p w:rsidR="00096206" w:rsidRPr="008E612C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представлены конкретные показатели товаров, требования к которым установлены в проектной документации (в соответствии с инструкцией по заполнению  заявки и Приложением № 1 к документации об электронном аукционе проектная документация является составной Технической части, в которой установлены показатели, позволяющие определить соответствие закупаемых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(товаров, предполагаемых к использованию в процессе производства работ) с указанием максимальных и (или) минимальных значения таких показателей, а также значений показателей, которые не могут изменяться). Например: в первой части заявки не предоставлены значение показателя веса стоек дорожных знаков, требования к неизменным значениям которых установлены в файле  «0099_ул. Донская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дор_знаков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(Том 3) и т.д. по показателям, требования к которым установлены в проектной документации.</w:t>
            </w:r>
          </w:p>
        </w:tc>
      </w:tr>
      <w:tr w:rsidR="00096206" w:rsidRPr="009E6C74" w:rsidTr="00115E0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EC75CD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Отказать в допуске участника закупки к участию в электронном аукционе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информации, предусмотренной частью 3 статьи 66 Федерального закона № 44-ФЗ, или представление недостоверной информации: Не представлены конкретные показатели товаров, требования к которым установлены в проектной документации (в соответствии с инструкцией по заполнению  заявки и Приложением № 1 к документации об электронном аукционе проектная документация является составной Технической части, в которой установлены показатели, позволяющие определить соответствие закупаемых работ (товаров, предполагаемых к использованию в процессе производства работ) с указанием максимальных и (или) минимальных значения таких показателей, а также значений показателей, которые не могут изменяться). Например: в первой части заявки не предоставлены значение показателя веса стоек дорожных знаков, требования к неизменным значениям которых установлены в файле  «0099_ул. Донская 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дор_знаков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(Том 3) и т.д. по показателям, требования к которым установлены в проектной документации.</w:t>
            </w:r>
          </w:p>
          <w:p w:rsidR="00096206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инструкцией по заполнению заявки при формировании заявки, при наличии в Приложении № 1 к  документации об электронном аукционе показателей, сопровождающихся «более», «выше», «свыше», участник закупки должен предложить показатель, превышающий такое значение.</w:t>
            </w:r>
          </w:p>
          <w:p w:rsidR="00096206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позиции 23 требовался «Бетон тяжелый, крупность заполнителя более 40 мм». УРЗ предложено в первой части заявки «Бетон тяжелый, крупность заполнителя 40 мм»,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несоответствует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требованиям аукционной документации.</w:t>
            </w:r>
          </w:p>
          <w:p w:rsidR="00096206" w:rsidRPr="008E612C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206" w:rsidRPr="009E6C74" w:rsidTr="00115E0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EC75CD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8E612C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206" w:rsidRPr="009E6C74" w:rsidTr="00115E0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EC75CD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8E612C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6206" w:rsidRPr="009E6C74" w:rsidTr="00096206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EC75CD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8E612C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096206" w:rsidP="00A84009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допуске (об отказе в допуске) участников закупки к участию в электронном аукционе:</w:t>
      </w:r>
      <w:bookmarkStart w:id="0" w:name="_GoBack"/>
      <w:bookmarkEnd w:id="0"/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15"/>
        <w:gridCol w:w="3317"/>
        <w:gridCol w:w="3317"/>
      </w:tblGrid>
      <w:tr w:rsidR="00A84009" w:rsidRPr="0053515B" w:rsidTr="003964F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53515B" w:rsidRDefault="002426B7" w:rsidP="003964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Default="00A84009" w:rsidP="00396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53515B" w:rsidRDefault="00A84009" w:rsidP="003964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члена комиссии</w:t>
            </w:r>
          </w:p>
        </w:tc>
      </w:tr>
      <w:tr w:rsidR="00A84009" w:rsidRPr="001E3D5F" w:rsidTr="003964F3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1E3D5F" w:rsidRDefault="00A84009" w:rsidP="003964F3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A84009" w:rsidRPr="001E3D5F" w:rsidRDefault="00096206" w:rsidP="003964F3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1E3D5F" w:rsidRDefault="00096206" w:rsidP="00396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1E3D5F" w:rsidRDefault="00096206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допуске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допуске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допуске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допуске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допуске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допуске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Нефедова Наталья Николаевна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  <w:tr w:rsidR="00096206" w:rsidRPr="001E3D5F" w:rsidTr="00115E01">
        <w:trPr>
          <w:trHeight w:val="55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pStyle w:val="TableContents"/>
              <w:rPr>
                <w:sz w:val="24"/>
                <w:szCs w:val="24"/>
                <w:lang w:eastAsia="ru-RU"/>
              </w:rPr>
            </w:pPr>
          </w:p>
          <w:p w:rsidR="00096206" w:rsidRPr="001E3D5F" w:rsidRDefault="00096206" w:rsidP="00115E01"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1E3D5F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Допущен к участию</w:t>
            </w:r>
          </w:p>
        </w:tc>
      </w:tr>
    </w:tbl>
    <w:p w:rsidR="00A84009" w:rsidRPr="00A84009" w:rsidRDefault="00A84009" w:rsidP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240" w:after="24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5812"/>
      </w:tblGrid>
      <w:tr w:rsidR="00A84009" w:rsidRPr="00062116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9E6C74" w:rsidRDefault="00A84009" w:rsidP="003964F3">
            <w:pPr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4009" w:rsidRPr="009E6C74" w:rsidRDefault="00A84009" w:rsidP="00396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3964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9E6C74" w:rsidRDefault="00096206" w:rsidP="003964F3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09" w:rsidRPr="009E6C74" w:rsidRDefault="00096206" w:rsidP="003964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22.02.2016 19:36:12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23.02.2016 08:08:18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24.02.2016 22:11:23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24.02.2016 23:25:27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96206" w:rsidRPr="009E6C74" w:rsidTr="00115E0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06" w:rsidRPr="009E6C74" w:rsidRDefault="00096206" w:rsidP="00115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25.02.2016 07:42:38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A74544" w:rsidRDefault="00A84009" w:rsidP="005E1427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-538" w:tblpY="398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74544" w:rsidRPr="008B2756" w:rsidTr="00A74544">
        <w:tc>
          <w:tcPr>
            <w:tcW w:w="4111" w:type="dxa"/>
          </w:tcPr>
          <w:p w:rsidR="00A74544" w:rsidRPr="008B2756" w:rsidRDefault="00096206" w:rsidP="00A7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2977" w:type="dxa"/>
          </w:tcPr>
          <w:p w:rsidR="00A74544" w:rsidRPr="008B2756" w:rsidRDefault="00A74544" w:rsidP="00A74544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44" w:rsidRPr="008B2756" w:rsidRDefault="00A74544" w:rsidP="00A74544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A74544" w:rsidRPr="008B2756" w:rsidRDefault="00096206" w:rsidP="00A7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</w:tr>
      <w:tr w:rsidR="00096206" w:rsidRPr="008B2756" w:rsidTr="00115E01">
        <w:tc>
          <w:tcPr>
            <w:tcW w:w="4111" w:type="dxa"/>
          </w:tcPr>
          <w:p w:rsidR="00096206" w:rsidRPr="008B2756" w:rsidRDefault="00096206" w:rsidP="0009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096206" w:rsidRPr="008B2756" w:rsidRDefault="00096206" w:rsidP="00096206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06" w:rsidRPr="008B2756" w:rsidRDefault="00096206" w:rsidP="00096206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096206" w:rsidRPr="008B2756" w:rsidRDefault="00096206" w:rsidP="0009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</w:tr>
      <w:tr w:rsidR="00096206" w:rsidRPr="008B2756" w:rsidTr="00115E01">
        <w:tc>
          <w:tcPr>
            <w:tcW w:w="4111" w:type="dxa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</w:tcPr>
          <w:p w:rsidR="00096206" w:rsidRPr="008B2756" w:rsidRDefault="00096206" w:rsidP="00115E01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06" w:rsidRPr="008B2756" w:rsidRDefault="00096206" w:rsidP="00115E01">
            <w:pPr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:rsidR="00096206" w:rsidRPr="008B2756" w:rsidRDefault="00096206" w:rsidP="001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</w:tr>
    </w:tbl>
    <w:p w:rsidR="00A84009" w:rsidRPr="001E3D5F" w:rsidRDefault="00A84009" w:rsidP="00A74544">
      <w:pPr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84009" w:rsidRPr="001E3D5F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0E21AD"/>
    <w:rsid w:val="000233CB"/>
    <w:rsid w:val="00036253"/>
    <w:rsid w:val="00096206"/>
    <w:rsid w:val="000B6EF3"/>
    <w:rsid w:val="000E21AD"/>
    <w:rsid w:val="001166C4"/>
    <w:rsid w:val="0013287A"/>
    <w:rsid w:val="00137C46"/>
    <w:rsid w:val="00154723"/>
    <w:rsid w:val="001562D4"/>
    <w:rsid w:val="0018211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40CA"/>
    <w:rsid w:val="006D7264"/>
    <w:rsid w:val="007650C5"/>
    <w:rsid w:val="007A3FB2"/>
    <w:rsid w:val="008B72C1"/>
    <w:rsid w:val="008D5D89"/>
    <w:rsid w:val="008E2130"/>
    <w:rsid w:val="0096176F"/>
    <w:rsid w:val="009A7B89"/>
    <w:rsid w:val="009E614C"/>
    <w:rsid w:val="00A416CD"/>
    <w:rsid w:val="00A4365D"/>
    <w:rsid w:val="00A74544"/>
    <w:rsid w:val="00A84009"/>
    <w:rsid w:val="00A90D6E"/>
    <w:rsid w:val="00A97A4A"/>
    <w:rsid w:val="00AA6513"/>
    <w:rsid w:val="00AB1A4C"/>
    <w:rsid w:val="00B27633"/>
    <w:rsid w:val="00B43D8C"/>
    <w:rsid w:val="00BB16CA"/>
    <w:rsid w:val="00BB5071"/>
    <w:rsid w:val="00C00B25"/>
    <w:rsid w:val="00C2119A"/>
    <w:rsid w:val="00D53CB8"/>
    <w:rsid w:val="00D87FA3"/>
    <w:rsid w:val="00DC4DD4"/>
    <w:rsid w:val="00DE2A2A"/>
    <w:rsid w:val="00E03B18"/>
    <w:rsid w:val="00E315D1"/>
    <w:rsid w:val="00E629F1"/>
    <w:rsid w:val="00F32AA3"/>
    <w:rsid w:val="00F645A0"/>
    <w:rsid w:val="00F8787A"/>
    <w:rsid w:val="00FA0568"/>
    <w:rsid w:val="00FE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6709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Grehovodova</cp:lastModifiedBy>
  <cp:revision>2</cp:revision>
  <dcterms:created xsi:type="dcterms:W3CDTF">2016-09-05T08:39:00Z</dcterms:created>
  <dcterms:modified xsi:type="dcterms:W3CDTF">2016-09-05T08:39:00Z</dcterms:modified>
</cp:coreProperties>
</file>